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7D" w:rsidRPr="00142D7D" w:rsidRDefault="00EC7244" w:rsidP="00142D7D">
      <w:pPr>
        <w:jc w:val="center"/>
        <w:rPr>
          <w:rFonts w:ascii="Arial" w:eastAsia="SimSun" w:hAnsi="Arial" w:cs="Arial"/>
          <w:b/>
          <w:sz w:val="48"/>
          <w:szCs w:val="48"/>
          <w:lang w:eastAsia="zh-CN"/>
        </w:rPr>
      </w:pPr>
      <w:r>
        <w:rPr>
          <w:rFonts w:ascii="Arial" w:eastAsia="SimSun" w:hAnsi="Arial" w:cs="Arial" w:hint="eastAsia"/>
          <w:b/>
          <w:sz w:val="48"/>
          <w:szCs w:val="48"/>
          <w:lang w:eastAsia="zh-CN"/>
        </w:rPr>
        <w:t>January</w:t>
      </w:r>
      <w:r w:rsidR="002D357C">
        <w:rPr>
          <w:rFonts w:ascii="Arial" w:eastAsia="SimSun" w:hAnsi="Arial" w:cs="Arial" w:hint="eastAsia"/>
          <w:b/>
          <w:sz w:val="48"/>
          <w:szCs w:val="48"/>
          <w:lang w:eastAsia="zh-CN"/>
        </w:rPr>
        <w:t xml:space="preserve"> </w:t>
      </w:r>
      <w:r w:rsidR="00142D7D" w:rsidRPr="00142D7D">
        <w:rPr>
          <w:rFonts w:ascii="Arial" w:eastAsia="SimSun" w:hAnsi="Arial" w:cs="Arial"/>
          <w:b/>
          <w:sz w:val="48"/>
          <w:szCs w:val="48"/>
          <w:lang w:eastAsia="zh-CN"/>
        </w:rPr>
        <w:t>Market Report</w:t>
      </w:r>
      <w:r w:rsidR="00BB3B3A">
        <w:rPr>
          <w:rFonts w:ascii="Arial" w:eastAsia="SimSun" w:hAnsi="Arial" w:cs="Arial" w:hint="eastAsia"/>
          <w:b/>
          <w:sz w:val="48"/>
          <w:szCs w:val="48"/>
          <w:lang w:eastAsia="zh-CN"/>
        </w:rPr>
        <w:t xml:space="preserve"> </w:t>
      </w:r>
    </w:p>
    <w:p w:rsidR="00142D7D" w:rsidRPr="00142D7D" w:rsidRDefault="00142D7D" w:rsidP="00142D7D">
      <w:pPr>
        <w:jc w:val="center"/>
        <w:rPr>
          <w:rFonts w:ascii="Arial" w:eastAsia="SimSun" w:hAnsi="Arial" w:cs="Arial"/>
          <w:b/>
          <w:sz w:val="44"/>
          <w:szCs w:val="44"/>
          <w:lang w:eastAsia="zh-CN"/>
        </w:rPr>
      </w:pPr>
      <w:r w:rsidRPr="00142D7D">
        <w:rPr>
          <w:rFonts w:ascii="Arial" w:eastAsia="SimSun" w:hAnsi="Arial" w:cs="Arial"/>
          <w:b/>
          <w:sz w:val="44"/>
          <w:szCs w:val="44"/>
          <w:lang w:eastAsia="zh-CN"/>
        </w:rPr>
        <w:t xml:space="preserve">Chinese </w:t>
      </w:r>
      <w:r w:rsidR="00817C31">
        <w:rPr>
          <w:rFonts w:ascii="Arial" w:eastAsia="SimSun" w:hAnsi="Arial" w:cs="Arial" w:hint="eastAsia"/>
          <w:b/>
          <w:sz w:val="44"/>
          <w:szCs w:val="44"/>
          <w:lang w:eastAsia="zh-CN"/>
        </w:rPr>
        <w:t>Essential Oils and Aroma chemicals</w:t>
      </w:r>
    </w:p>
    <w:p w:rsidR="00142D7D" w:rsidRDefault="002D1C10" w:rsidP="00142D7D">
      <w:pPr>
        <w:rPr>
          <w:rFonts w:ascii="Arial" w:eastAsia="SimSun" w:hAnsi="Arial" w:cs="Arial" w:hint="eastAsia"/>
          <w:sz w:val="32"/>
          <w:szCs w:val="32"/>
          <w:lang w:eastAsia="zh-CN"/>
        </w:rPr>
      </w:pPr>
      <w:r w:rsidRPr="002D1C10">
        <w:rPr>
          <w:rFonts w:ascii="Arial" w:eastAsia="SimSun" w:hAnsi="Arial" w:cs="Arial"/>
          <w:sz w:val="32"/>
          <w:szCs w:val="32"/>
          <w:lang w:eastAsia="zh-CN"/>
        </w:rPr>
        <w:t>Real-time rates</w:t>
      </w:r>
      <w:r>
        <w:rPr>
          <w:rFonts w:ascii="Arial" w:eastAsia="SimSun" w:hAnsi="Arial" w:cs="Arial" w:hint="eastAsia"/>
          <w:sz w:val="32"/>
          <w:szCs w:val="32"/>
          <w:lang w:eastAsia="zh-CN"/>
        </w:rPr>
        <w:t>: USD/RMB~1 to 6.</w:t>
      </w:r>
      <w:r w:rsidR="00C25D6B">
        <w:rPr>
          <w:rFonts w:ascii="Arial" w:eastAsia="SimSun" w:hAnsi="Arial" w:cs="Arial" w:hint="eastAsia"/>
          <w:sz w:val="32"/>
          <w:szCs w:val="32"/>
          <w:lang w:eastAsia="zh-CN"/>
        </w:rPr>
        <w:t>20</w:t>
      </w:r>
    </w:p>
    <w:p w:rsidR="00CB1EB4" w:rsidRDefault="00F007E6" w:rsidP="00142D7D">
      <w:pPr>
        <w:rPr>
          <w:rFonts w:ascii="Verdana" w:eastAsia="SimSun" w:hAnsi="Verdana" w:cs="Arial" w:hint="eastAsia"/>
          <w:sz w:val="21"/>
          <w:szCs w:val="21"/>
          <w:lang w:eastAsia="zh-CN"/>
        </w:rPr>
      </w:pPr>
      <w:r w:rsidRPr="000356B9">
        <w:rPr>
          <w:rFonts w:ascii="Verdana" w:eastAsia="SimSun" w:hAnsi="Verdana" w:cs="Arial"/>
          <w:sz w:val="21"/>
          <w:szCs w:val="21"/>
          <w:lang w:eastAsia="zh-CN"/>
        </w:rPr>
        <w:t>Summary</w:t>
      </w:r>
      <w:r w:rsidR="000356B9" w:rsidRPr="000356B9">
        <w:rPr>
          <w:rFonts w:ascii="Verdana" w:eastAsia="SimSun" w:hAnsi="Verdana" w:cs="Arial"/>
          <w:sz w:val="21"/>
          <w:szCs w:val="21"/>
          <w:lang w:eastAsia="zh-CN"/>
        </w:rPr>
        <w:t xml:space="preserve">: </w:t>
      </w:r>
      <w:r w:rsidR="00C25D6B">
        <w:rPr>
          <w:rFonts w:ascii="Verdana" w:eastAsia="SimSun" w:hAnsi="Verdana" w:cs="Arial" w:hint="eastAsia"/>
          <w:sz w:val="21"/>
          <w:szCs w:val="21"/>
          <w:lang w:eastAsia="zh-CN"/>
        </w:rPr>
        <w:t>The time came to Jan, 2015. A new year makes everything new, market for so</w:t>
      </w:r>
      <w:r w:rsidR="00EC7244">
        <w:rPr>
          <w:rFonts w:ascii="Verdana" w:eastAsia="SimSun" w:hAnsi="Verdana" w:cs="Arial" w:hint="eastAsia"/>
          <w:sz w:val="21"/>
          <w:szCs w:val="21"/>
          <w:lang w:eastAsia="zh-CN"/>
        </w:rPr>
        <w:t xml:space="preserve">me essential oils also start to </w:t>
      </w:r>
      <w:r w:rsidR="00C25D6B">
        <w:rPr>
          <w:rFonts w:ascii="Verdana" w:eastAsia="SimSun" w:hAnsi="Verdana" w:cs="Arial" w:hint="eastAsia"/>
          <w:sz w:val="21"/>
          <w:szCs w:val="21"/>
          <w:lang w:eastAsia="zh-CN"/>
        </w:rPr>
        <w:t xml:space="preserve">change, and mostly the price is going up. </w:t>
      </w:r>
    </w:p>
    <w:p w:rsidR="00C25D6B" w:rsidRDefault="00C25D6B" w:rsidP="00142D7D">
      <w:pPr>
        <w:rPr>
          <w:rFonts w:ascii="Verdana" w:eastAsia="SimSun" w:hAnsi="Verdana" w:cs="Arial" w:hint="eastAsia"/>
          <w:sz w:val="21"/>
          <w:szCs w:val="21"/>
          <w:lang w:eastAsia="zh-CN"/>
        </w:rPr>
      </w:pPr>
      <w:r>
        <w:rPr>
          <w:rFonts w:ascii="Verdana" w:eastAsia="SimSun" w:hAnsi="Verdana" w:cs="Arial" w:hint="eastAsia"/>
          <w:sz w:val="21"/>
          <w:szCs w:val="21"/>
          <w:lang w:eastAsia="zh-CN"/>
        </w:rPr>
        <w:t xml:space="preserve">For aroma </w:t>
      </w:r>
      <w:r>
        <w:rPr>
          <w:rFonts w:ascii="Verdana" w:eastAsia="SimSun" w:hAnsi="Verdana" w:cs="Arial"/>
          <w:sz w:val="21"/>
          <w:szCs w:val="21"/>
          <w:lang w:eastAsia="zh-CN"/>
        </w:rPr>
        <w:t>chemicals</w:t>
      </w:r>
      <w:r>
        <w:rPr>
          <w:rFonts w:ascii="Verdana" w:eastAsia="SimSun" w:hAnsi="Verdana" w:cs="Arial" w:hint="eastAsia"/>
          <w:sz w:val="21"/>
          <w:szCs w:val="21"/>
          <w:lang w:eastAsia="zh-CN"/>
        </w:rPr>
        <w:t xml:space="preserve"> the market do not change too much, but with more environment pressure in China </w:t>
      </w:r>
      <w:r>
        <w:rPr>
          <w:rFonts w:ascii="Verdana" w:eastAsia="SimSun" w:hAnsi="Verdana" w:cs="Arial"/>
          <w:sz w:val="21"/>
          <w:szCs w:val="21"/>
          <w:lang w:eastAsia="zh-CN"/>
        </w:rPr>
        <w:t>the</w:t>
      </w:r>
      <w:r>
        <w:rPr>
          <w:rFonts w:ascii="Verdana" w:eastAsia="SimSun" w:hAnsi="Verdana" w:cs="Arial" w:hint="eastAsia"/>
          <w:sz w:val="21"/>
          <w:szCs w:val="21"/>
          <w:lang w:eastAsia="zh-CN"/>
        </w:rPr>
        <w:t xml:space="preserve"> </w:t>
      </w:r>
      <w:r>
        <w:rPr>
          <w:rFonts w:ascii="Verdana" w:eastAsia="SimSun" w:hAnsi="Verdana" w:cs="Arial"/>
          <w:sz w:val="21"/>
          <w:szCs w:val="21"/>
          <w:lang w:eastAsia="zh-CN"/>
        </w:rPr>
        <w:t>total</w:t>
      </w:r>
      <w:r>
        <w:rPr>
          <w:rFonts w:ascii="Verdana" w:eastAsia="SimSun" w:hAnsi="Verdana" w:cs="Arial" w:hint="eastAsia"/>
          <w:sz w:val="21"/>
          <w:szCs w:val="21"/>
          <w:lang w:eastAsia="zh-CN"/>
        </w:rPr>
        <w:t xml:space="preserve"> output for some products will </w:t>
      </w:r>
      <w:r w:rsidR="00EC7244">
        <w:rPr>
          <w:rFonts w:ascii="Verdana" w:eastAsia="SimSun" w:hAnsi="Verdana" w:cs="Arial" w:hint="eastAsia"/>
          <w:sz w:val="21"/>
          <w:szCs w:val="21"/>
          <w:lang w:eastAsia="zh-CN"/>
        </w:rPr>
        <w:t>probably</w:t>
      </w:r>
      <w:r>
        <w:rPr>
          <w:rFonts w:ascii="Verdana" w:eastAsia="SimSun" w:hAnsi="Verdana" w:cs="Arial" w:hint="eastAsia"/>
          <w:sz w:val="21"/>
          <w:szCs w:val="21"/>
          <w:lang w:eastAsia="zh-CN"/>
        </w:rPr>
        <w:t xml:space="preserve"> decrease.</w:t>
      </w:r>
    </w:p>
    <w:p w:rsidR="0059540D" w:rsidRDefault="0059540D" w:rsidP="00142D7D">
      <w:pPr>
        <w:rPr>
          <w:rFonts w:ascii="Verdana" w:eastAsia="SimSun" w:hAnsi="Verdana" w:cs="Arial" w:hint="eastAsia"/>
          <w:sz w:val="21"/>
          <w:szCs w:val="21"/>
          <w:lang w:eastAsia="zh-CN"/>
        </w:rPr>
      </w:pPr>
    </w:p>
    <w:p w:rsidR="00005D47" w:rsidRDefault="00005D47" w:rsidP="00142D7D">
      <w:pPr>
        <w:rPr>
          <w:rFonts w:ascii="Arial" w:eastAsia="SimSun" w:hAnsi="Arial" w:cs="Arial" w:hint="eastAsia"/>
          <w:b/>
          <w:sz w:val="24"/>
          <w:szCs w:val="24"/>
          <w:lang w:eastAsia="zh-CN"/>
        </w:rPr>
      </w:pPr>
      <w:r w:rsidRPr="00005D47">
        <w:rPr>
          <w:rFonts w:ascii="Arial" w:eastAsia="SimSun" w:hAnsi="Arial" w:cs="Arial" w:hint="eastAsia"/>
          <w:b/>
          <w:sz w:val="24"/>
          <w:szCs w:val="24"/>
          <w:lang w:eastAsia="zh-CN"/>
        </w:rPr>
        <w:t xml:space="preserve">Menthol large crystal </w:t>
      </w:r>
    </w:p>
    <w:p w:rsidR="00C25D6B" w:rsidRDefault="00005D47" w:rsidP="00142D7D">
      <w:pPr>
        <w:rPr>
          <w:rFonts w:ascii="Arial" w:eastAsia="SimSun" w:hAnsi="Arial" w:cs="Arial" w:hint="eastAsia"/>
          <w:sz w:val="24"/>
          <w:szCs w:val="24"/>
          <w:lang w:eastAsia="zh-CN"/>
        </w:rPr>
      </w:pPr>
      <w:r w:rsidRPr="00CB1EB4">
        <w:rPr>
          <w:rFonts w:ascii="Arial" w:eastAsia="SimSun" w:hAnsi="Arial" w:cs="Arial" w:hint="eastAsia"/>
          <w:sz w:val="24"/>
          <w:szCs w:val="24"/>
          <w:lang w:eastAsia="zh-CN"/>
        </w:rPr>
        <w:t>Menthol</w:t>
      </w:r>
      <w:r w:rsidRPr="00CB1EB4">
        <w:rPr>
          <w:rFonts w:ascii="Arial" w:eastAsia="SimSun" w:hAnsi="Arial" w:cs="Arial"/>
          <w:sz w:val="24"/>
          <w:szCs w:val="24"/>
          <w:lang w:eastAsia="zh-CN"/>
        </w:rPr>
        <w:t>’</w:t>
      </w:r>
      <w:r w:rsidRPr="00CB1EB4">
        <w:rPr>
          <w:rFonts w:ascii="Arial" w:eastAsia="SimSun" w:hAnsi="Arial" w:cs="Arial" w:hint="eastAsia"/>
          <w:sz w:val="24"/>
          <w:szCs w:val="24"/>
          <w:lang w:eastAsia="zh-CN"/>
        </w:rPr>
        <w:t xml:space="preserve">s market </w:t>
      </w:r>
      <w:r w:rsidR="00C25D6B">
        <w:rPr>
          <w:rFonts w:ascii="Arial" w:eastAsia="SimSun" w:hAnsi="Arial" w:cs="Arial" w:hint="eastAsia"/>
          <w:sz w:val="24"/>
          <w:szCs w:val="24"/>
          <w:lang w:eastAsia="zh-CN"/>
        </w:rPr>
        <w:t>has moved a lot</w:t>
      </w:r>
      <w:r w:rsidR="004E49A1">
        <w:rPr>
          <w:rFonts w:ascii="Arial" w:eastAsia="SimSun" w:hAnsi="Arial" w:cs="Arial" w:hint="eastAsia"/>
          <w:sz w:val="24"/>
          <w:szCs w:val="24"/>
          <w:lang w:eastAsia="zh-CN"/>
        </w:rPr>
        <w:t xml:space="preserve"> </w:t>
      </w:r>
      <w:r w:rsidRPr="00CB1EB4">
        <w:rPr>
          <w:rFonts w:ascii="Arial" w:eastAsia="SimSun" w:hAnsi="Arial" w:cs="Arial" w:hint="eastAsia"/>
          <w:sz w:val="24"/>
          <w:szCs w:val="24"/>
          <w:lang w:eastAsia="zh-CN"/>
        </w:rPr>
        <w:t xml:space="preserve">these days. </w:t>
      </w:r>
    </w:p>
    <w:p w:rsidR="00C25D6B" w:rsidRDefault="00C25D6B"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The price has been keep on going at the </w:t>
      </w:r>
      <w:r>
        <w:rPr>
          <w:rFonts w:ascii="Arial" w:eastAsia="SimSun" w:hAnsi="Arial" w:cs="Arial"/>
          <w:sz w:val="24"/>
          <w:szCs w:val="24"/>
          <w:lang w:eastAsia="zh-CN"/>
        </w:rPr>
        <w:t>beginning</w:t>
      </w:r>
      <w:r>
        <w:rPr>
          <w:rFonts w:ascii="Arial" w:eastAsia="SimSun" w:hAnsi="Arial" w:cs="Arial" w:hint="eastAsia"/>
          <w:sz w:val="24"/>
          <w:szCs w:val="24"/>
          <w:lang w:eastAsia="zh-CN"/>
        </w:rPr>
        <w:t xml:space="preserve"> of 2015 every factory</w:t>
      </w:r>
      <w:r w:rsidR="004901D5">
        <w:rPr>
          <w:rFonts w:ascii="Arial" w:eastAsia="SimSun" w:hAnsi="Arial" w:cs="Arial" w:hint="eastAsia"/>
          <w:sz w:val="24"/>
          <w:szCs w:val="24"/>
          <w:lang w:eastAsia="zh-CN"/>
        </w:rPr>
        <w:t xml:space="preserve"> was</w:t>
      </w:r>
      <w:r>
        <w:rPr>
          <w:rFonts w:ascii="Arial" w:eastAsia="SimSun" w:hAnsi="Arial" w:cs="Arial" w:hint="eastAsia"/>
          <w:sz w:val="24"/>
          <w:szCs w:val="24"/>
          <w:lang w:eastAsia="zh-CN"/>
        </w:rPr>
        <w:t xml:space="preserve"> happy to see this but the demand seems still not very big </w:t>
      </w:r>
      <w:r w:rsidR="004901D5">
        <w:rPr>
          <w:rFonts w:ascii="Arial" w:eastAsia="SimSun" w:hAnsi="Arial" w:cs="Arial" w:hint="eastAsia"/>
          <w:sz w:val="24"/>
          <w:szCs w:val="24"/>
          <w:lang w:eastAsia="zh-CN"/>
        </w:rPr>
        <w:t>.Then price then start again to decrease after middle of Jan. C</w:t>
      </w:r>
      <w:r>
        <w:rPr>
          <w:rFonts w:ascii="Arial" w:eastAsia="SimSun" w:hAnsi="Arial" w:cs="Arial"/>
          <w:sz w:val="24"/>
          <w:szCs w:val="24"/>
          <w:lang w:eastAsia="zh-CN"/>
        </w:rPr>
        <w:t>ustomers</w:t>
      </w:r>
      <w:r>
        <w:rPr>
          <w:rFonts w:ascii="Arial" w:eastAsia="SimSun" w:hAnsi="Arial" w:cs="Arial" w:hint="eastAsia"/>
          <w:sz w:val="24"/>
          <w:szCs w:val="24"/>
          <w:lang w:eastAsia="zh-CN"/>
        </w:rPr>
        <w:t xml:space="preserve"> will not place any big order</w:t>
      </w:r>
      <w:r w:rsidR="004901D5">
        <w:rPr>
          <w:rFonts w:ascii="Arial" w:eastAsia="SimSun" w:hAnsi="Arial" w:cs="Arial" w:hint="eastAsia"/>
          <w:sz w:val="24"/>
          <w:szCs w:val="24"/>
          <w:lang w:eastAsia="zh-CN"/>
        </w:rPr>
        <w:t xml:space="preserve">s at the moment. We imagine the </w:t>
      </w:r>
      <w:r w:rsidR="004901D5">
        <w:rPr>
          <w:rFonts w:ascii="Arial" w:eastAsia="SimSun" w:hAnsi="Arial" w:cs="Arial"/>
          <w:sz w:val="24"/>
          <w:szCs w:val="24"/>
          <w:lang w:eastAsia="zh-CN"/>
        </w:rPr>
        <w:t>market</w:t>
      </w:r>
      <w:r w:rsidR="004901D5">
        <w:rPr>
          <w:rFonts w:ascii="Arial" w:eastAsia="SimSun" w:hAnsi="Arial" w:cs="Arial" w:hint="eastAsia"/>
          <w:sz w:val="24"/>
          <w:szCs w:val="24"/>
          <w:lang w:eastAsia="zh-CN"/>
        </w:rPr>
        <w:t xml:space="preserve"> will keep on </w:t>
      </w:r>
      <w:r w:rsidR="004901D5">
        <w:rPr>
          <w:rFonts w:ascii="Arial" w:eastAsia="SimSun" w:hAnsi="Arial" w:cs="Arial"/>
          <w:sz w:val="24"/>
          <w:szCs w:val="24"/>
          <w:lang w:eastAsia="zh-CN"/>
        </w:rPr>
        <w:t>fluctuation</w:t>
      </w:r>
      <w:r w:rsidR="004901D5">
        <w:rPr>
          <w:rFonts w:ascii="Arial" w:eastAsia="SimSun" w:hAnsi="Arial" w:cs="Arial" w:hint="eastAsia"/>
          <w:sz w:val="24"/>
          <w:szCs w:val="24"/>
          <w:lang w:eastAsia="zh-CN"/>
        </w:rPr>
        <w:t xml:space="preserve"> before Chinese </w:t>
      </w:r>
      <w:r w:rsidR="004901D5">
        <w:rPr>
          <w:rFonts w:ascii="Arial" w:eastAsia="SimSun" w:hAnsi="Arial" w:cs="Arial"/>
          <w:sz w:val="24"/>
          <w:szCs w:val="24"/>
          <w:lang w:eastAsia="zh-CN"/>
        </w:rPr>
        <w:t>traditional</w:t>
      </w:r>
      <w:r w:rsidR="004901D5">
        <w:rPr>
          <w:rFonts w:ascii="Arial" w:eastAsia="SimSun" w:hAnsi="Arial" w:cs="Arial" w:hint="eastAsia"/>
          <w:sz w:val="24"/>
          <w:szCs w:val="24"/>
          <w:lang w:eastAsia="zh-CN"/>
        </w:rPr>
        <w:t xml:space="preserve"> new year so it can be a good time for purchasing when the price is at low stage.</w:t>
      </w:r>
    </w:p>
    <w:p w:rsidR="004901D5" w:rsidRDefault="004901D5"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Acerchem right now offers at </w:t>
      </w:r>
      <w:r w:rsidRPr="004901D5">
        <w:rPr>
          <w:rFonts w:ascii="Arial" w:eastAsia="SimSun" w:hAnsi="Arial" w:cs="Arial" w:hint="eastAsia"/>
          <w:b/>
          <w:color w:val="0000FF"/>
          <w:sz w:val="24"/>
          <w:szCs w:val="24"/>
          <w:lang w:eastAsia="zh-CN"/>
        </w:rPr>
        <w:t>USD 15.5/kg</w:t>
      </w:r>
      <w:r>
        <w:rPr>
          <w:rFonts w:ascii="Arial" w:eastAsia="SimSun" w:hAnsi="Arial" w:cs="Arial" w:hint="eastAsia"/>
          <w:sz w:val="24"/>
          <w:szCs w:val="24"/>
          <w:lang w:eastAsia="zh-CN"/>
        </w:rPr>
        <w:t xml:space="preserve"> FOB Shanghai. Any </w:t>
      </w:r>
      <w:r>
        <w:rPr>
          <w:rFonts w:ascii="Arial" w:eastAsia="SimSun" w:hAnsi="Arial" w:cs="Arial"/>
          <w:sz w:val="24"/>
          <w:szCs w:val="24"/>
          <w:lang w:eastAsia="zh-CN"/>
        </w:rPr>
        <w:t>small</w:t>
      </w:r>
      <w:r>
        <w:rPr>
          <w:rFonts w:ascii="Arial" w:eastAsia="SimSun" w:hAnsi="Arial" w:cs="Arial" w:hint="eastAsia"/>
          <w:sz w:val="24"/>
          <w:szCs w:val="24"/>
          <w:lang w:eastAsia="zh-CN"/>
        </w:rPr>
        <w:t xml:space="preserve"> orders are welcomed.</w:t>
      </w:r>
    </w:p>
    <w:p w:rsidR="004901D5" w:rsidRDefault="004901D5"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Meanwhile </w:t>
      </w:r>
      <w:r w:rsidR="00720169">
        <w:rPr>
          <w:rFonts w:ascii="Arial" w:eastAsia="SimSun" w:hAnsi="Arial" w:cs="Arial"/>
          <w:sz w:val="24"/>
          <w:szCs w:val="24"/>
          <w:lang w:eastAsia="zh-CN"/>
        </w:rPr>
        <w:t>also</w:t>
      </w:r>
      <w:r w:rsidR="00720169">
        <w:rPr>
          <w:rFonts w:ascii="Arial" w:eastAsia="SimSun" w:hAnsi="Arial" w:cs="Arial" w:hint="eastAsia"/>
          <w:sz w:val="24"/>
          <w:szCs w:val="24"/>
          <w:lang w:eastAsia="zh-CN"/>
        </w:rPr>
        <w:t xml:space="preserve"> offer</w:t>
      </w:r>
      <w:r>
        <w:rPr>
          <w:rFonts w:ascii="Arial" w:eastAsia="SimSun" w:hAnsi="Arial" w:cs="Arial" w:hint="eastAsia"/>
          <w:sz w:val="24"/>
          <w:szCs w:val="24"/>
          <w:lang w:eastAsia="zh-CN"/>
        </w:rPr>
        <w:t xml:space="preserve"> mentha arvensis oil 50% </w:t>
      </w:r>
      <w:r w:rsidR="00720169">
        <w:rPr>
          <w:rFonts w:ascii="Arial" w:eastAsia="SimSun" w:hAnsi="Arial" w:cs="Arial" w:hint="eastAsia"/>
          <w:sz w:val="24"/>
          <w:szCs w:val="24"/>
          <w:lang w:eastAsia="zh-CN"/>
        </w:rPr>
        <w:t>for different specifications.</w:t>
      </w:r>
    </w:p>
    <w:p w:rsidR="00C25D6B" w:rsidRPr="00C25D6B" w:rsidRDefault="00C25D6B" w:rsidP="00142D7D">
      <w:pPr>
        <w:rPr>
          <w:rFonts w:ascii="Arial" w:eastAsia="SimSun" w:hAnsi="Arial" w:cs="Arial" w:hint="eastAsia"/>
          <w:sz w:val="24"/>
          <w:szCs w:val="24"/>
          <w:lang w:eastAsia="zh-CN"/>
        </w:rPr>
      </w:pPr>
    </w:p>
    <w:p w:rsidR="00142D7D" w:rsidRPr="00142D7D" w:rsidRDefault="00744D85" w:rsidP="00142D7D">
      <w:pPr>
        <w:rPr>
          <w:rFonts w:ascii="Arial" w:eastAsia="SimSun" w:hAnsi="Arial" w:cs="Arial"/>
          <w:b/>
          <w:sz w:val="24"/>
          <w:szCs w:val="24"/>
          <w:lang w:eastAsia="zh-CN"/>
        </w:rPr>
      </w:pPr>
      <w:r>
        <w:rPr>
          <w:rFonts w:ascii="Arial" w:eastAsia="SimSun" w:hAnsi="Arial" w:cs="Arial" w:hint="eastAsia"/>
          <w:b/>
          <w:sz w:val="24"/>
          <w:szCs w:val="24"/>
          <w:lang w:eastAsia="zh-CN"/>
        </w:rPr>
        <w:t>Eucalyptus</w:t>
      </w:r>
      <w:r w:rsidR="00925E4F">
        <w:rPr>
          <w:rFonts w:ascii="Arial" w:eastAsia="SimSun" w:hAnsi="Arial" w:cs="Arial" w:hint="eastAsia"/>
          <w:b/>
          <w:sz w:val="24"/>
          <w:szCs w:val="24"/>
          <w:lang w:eastAsia="zh-CN"/>
        </w:rPr>
        <w:t xml:space="preserve"> globulus</w:t>
      </w:r>
      <w:r w:rsidR="001F1E44">
        <w:rPr>
          <w:rFonts w:ascii="Arial" w:eastAsia="SimSun" w:hAnsi="Arial" w:cs="Arial" w:hint="eastAsia"/>
          <w:b/>
          <w:sz w:val="24"/>
          <w:szCs w:val="24"/>
          <w:lang w:eastAsia="zh-CN"/>
        </w:rPr>
        <w:t xml:space="preserve"> oil 80%~85%</w:t>
      </w:r>
    </w:p>
    <w:p w:rsidR="00EC6B61" w:rsidRDefault="00744D85"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Eucalyptus oil</w:t>
      </w:r>
      <w:r w:rsidR="00142D7D" w:rsidRPr="00142D7D">
        <w:rPr>
          <w:rFonts w:ascii="Arial" w:eastAsia="SimSun" w:hAnsi="Arial" w:cs="Arial"/>
          <w:sz w:val="24"/>
          <w:szCs w:val="24"/>
          <w:lang w:eastAsia="zh-CN"/>
        </w:rPr>
        <w:t xml:space="preserve"> </w:t>
      </w:r>
      <w:r w:rsidR="00720169">
        <w:rPr>
          <w:rFonts w:ascii="Arial" w:eastAsia="SimSun" w:hAnsi="Arial" w:cs="Arial"/>
          <w:sz w:val="24"/>
          <w:szCs w:val="24"/>
          <w:lang w:eastAsia="zh-CN"/>
        </w:rPr>
        <w:t>also</w:t>
      </w:r>
      <w:r w:rsidR="00720169">
        <w:rPr>
          <w:rFonts w:ascii="Arial" w:eastAsia="SimSun" w:hAnsi="Arial" w:cs="Arial" w:hint="eastAsia"/>
          <w:sz w:val="24"/>
          <w:szCs w:val="24"/>
          <w:lang w:eastAsia="zh-CN"/>
        </w:rPr>
        <w:t xml:space="preserve"> start to change when new year comes.</w:t>
      </w:r>
    </w:p>
    <w:p w:rsidR="00720169" w:rsidRDefault="00EC6B61"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Alth</w:t>
      </w:r>
      <w:r w:rsidR="00A246D7">
        <w:rPr>
          <w:rFonts w:ascii="Arial" w:eastAsia="SimSun" w:hAnsi="Arial" w:cs="Arial" w:hint="eastAsia"/>
          <w:sz w:val="24"/>
          <w:szCs w:val="24"/>
          <w:lang w:eastAsia="zh-CN"/>
        </w:rPr>
        <w:t xml:space="preserve">ough </w:t>
      </w:r>
      <w:r w:rsidR="00720169">
        <w:rPr>
          <w:rFonts w:ascii="Arial" w:eastAsia="SimSun" w:hAnsi="Arial" w:cs="Arial" w:hint="eastAsia"/>
          <w:sz w:val="24"/>
          <w:szCs w:val="24"/>
          <w:lang w:eastAsia="zh-CN"/>
        </w:rPr>
        <w:t xml:space="preserve">crops and the production are good but still can not cover the demand. Price start to go up these days due to the limited supply. Most farmers are holding the raw </w:t>
      </w:r>
      <w:r w:rsidR="00720169">
        <w:rPr>
          <w:rFonts w:ascii="Arial" w:eastAsia="SimSun" w:hAnsi="Arial" w:cs="Arial"/>
          <w:sz w:val="24"/>
          <w:szCs w:val="24"/>
          <w:lang w:eastAsia="zh-CN"/>
        </w:rPr>
        <w:t>materials</w:t>
      </w:r>
      <w:r w:rsidR="00720169">
        <w:rPr>
          <w:rFonts w:ascii="Arial" w:eastAsia="SimSun" w:hAnsi="Arial" w:cs="Arial" w:hint="eastAsia"/>
          <w:sz w:val="24"/>
          <w:szCs w:val="24"/>
          <w:lang w:eastAsia="zh-CN"/>
        </w:rPr>
        <w:t xml:space="preserve"> since the think the price was not so good to sell at the moment. We can imagine that the market will keep on going up or at least be stable at the moment. </w:t>
      </w:r>
    </w:p>
    <w:p w:rsidR="00720169" w:rsidRDefault="00720169"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It is good time for buying now considering that Chinese </w:t>
      </w:r>
      <w:r>
        <w:rPr>
          <w:rFonts w:ascii="Arial" w:eastAsia="SimSun" w:hAnsi="Arial" w:cs="Arial"/>
          <w:sz w:val="24"/>
          <w:szCs w:val="24"/>
          <w:lang w:eastAsia="zh-CN"/>
        </w:rPr>
        <w:t>traditional</w:t>
      </w:r>
      <w:r>
        <w:rPr>
          <w:rFonts w:ascii="Arial" w:eastAsia="SimSun" w:hAnsi="Arial" w:cs="Arial" w:hint="eastAsia"/>
          <w:sz w:val="24"/>
          <w:szCs w:val="24"/>
          <w:lang w:eastAsia="zh-CN"/>
        </w:rPr>
        <w:t xml:space="preserve"> New Year</w:t>
      </w:r>
      <w:r>
        <w:rPr>
          <w:rFonts w:ascii="Arial" w:eastAsia="SimSun" w:hAnsi="Arial" w:cs="Arial"/>
          <w:sz w:val="24"/>
          <w:szCs w:val="24"/>
          <w:lang w:eastAsia="zh-CN"/>
        </w:rPr>
        <w:t>’</w:t>
      </w:r>
      <w:r>
        <w:rPr>
          <w:rFonts w:ascii="Arial" w:eastAsia="SimSun" w:hAnsi="Arial" w:cs="Arial" w:hint="eastAsia"/>
          <w:sz w:val="24"/>
          <w:szCs w:val="24"/>
          <w:lang w:eastAsia="zh-CN"/>
        </w:rPr>
        <w:t xml:space="preserve">s coming soon and all the </w:t>
      </w:r>
      <w:r>
        <w:rPr>
          <w:rFonts w:ascii="Arial" w:eastAsia="SimSun" w:hAnsi="Arial" w:cs="Arial"/>
          <w:sz w:val="24"/>
          <w:szCs w:val="24"/>
          <w:lang w:eastAsia="zh-CN"/>
        </w:rPr>
        <w:t>physical</w:t>
      </w:r>
      <w:r>
        <w:rPr>
          <w:rFonts w:ascii="Arial" w:eastAsia="SimSun" w:hAnsi="Arial" w:cs="Arial" w:hint="eastAsia"/>
          <w:sz w:val="24"/>
          <w:szCs w:val="24"/>
          <w:lang w:eastAsia="zh-CN"/>
        </w:rPr>
        <w:t xml:space="preserve"> distribution will stop at that time.</w:t>
      </w:r>
    </w:p>
    <w:p w:rsidR="00A246D7" w:rsidRPr="00DA3439" w:rsidRDefault="00A246D7" w:rsidP="00A246D7">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Acerchem offers at </w:t>
      </w:r>
      <w:r w:rsidRPr="00720169">
        <w:rPr>
          <w:rFonts w:ascii="Arial" w:eastAsia="SimSun" w:hAnsi="Arial" w:cs="Arial" w:hint="eastAsia"/>
          <w:b/>
          <w:color w:val="0000FF"/>
          <w:sz w:val="24"/>
          <w:szCs w:val="24"/>
          <w:lang w:eastAsia="zh-CN"/>
        </w:rPr>
        <w:t>USD 12.</w:t>
      </w:r>
      <w:r w:rsidR="00720169" w:rsidRPr="00720169">
        <w:rPr>
          <w:rFonts w:ascii="Arial" w:eastAsia="SimSun" w:hAnsi="Arial" w:cs="Arial" w:hint="eastAsia"/>
          <w:b/>
          <w:color w:val="0000FF"/>
          <w:sz w:val="24"/>
          <w:szCs w:val="24"/>
          <w:lang w:eastAsia="zh-CN"/>
        </w:rPr>
        <w:t>5</w:t>
      </w:r>
      <w:r w:rsidRPr="00720169">
        <w:rPr>
          <w:rFonts w:ascii="Arial" w:eastAsia="SimSun" w:hAnsi="Arial" w:cs="Arial" w:hint="eastAsia"/>
          <w:b/>
          <w:color w:val="0000FF"/>
          <w:sz w:val="24"/>
          <w:szCs w:val="24"/>
          <w:lang w:eastAsia="zh-CN"/>
        </w:rPr>
        <w:t>/kg</w:t>
      </w:r>
      <w:r>
        <w:rPr>
          <w:rFonts w:ascii="Arial" w:eastAsia="SimSun" w:hAnsi="Arial" w:cs="Arial" w:hint="eastAsia"/>
          <w:sz w:val="24"/>
          <w:szCs w:val="24"/>
          <w:lang w:eastAsia="zh-CN"/>
        </w:rPr>
        <w:t xml:space="preserve"> FOB @5MT.</w:t>
      </w:r>
    </w:p>
    <w:p w:rsidR="005F5C42" w:rsidRDefault="005F5C42" w:rsidP="00142D7D">
      <w:pPr>
        <w:rPr>
          <w:rFonts w:ascii="Arial" w:eastAsia="SimSun" w:hAnsi="Arial" w:cs="Arial" w:hint="eastAsia"/>
          <w:b/>
          <w:sz w:val="24"/>
          <w:szCs w:val="24"/>
          <w:lang w:eastAsia="zh-CN"/>
        </w:rPr>
      </w:pPr>
      <w:r>
        <w:rPr>
          <w:rFonts w:ascii="Arial" w:eastAsia="SimSun" w:hAnsi="Arial" w:cs="Arial" w:hint="eastAsia"/>
          <w:b/>
          <w:sz w:val="24"/>
          <w:szCs w:val="24"/>
          <w:lang w:eastAsia="zh-CN"/>
        </w:rPr>
        <w:t>Star anise oil,</w:t>
      </w:r>
    </w:p>
    <w:p w:rsidR="00352645" w:rsidRDefault="00B4711C"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Supply is still not so good to keep the demand</w:t>
      </w:r>
      <w:r w:rsidR="00352645">
        <w:rPr>
          <w:rFonts w:ascii="Arial" w:eastAsia="SimSun" w:hAnsi="Arial" w:cs="Arial" w:hint="eastAsia"/>
          <w:sz w:val="24"/>
          <w:szCs w:val="24"/>
          <w:lang w:eastAsia="zh-CN"/>
        </w:rPr>
        <w:t xml:space="preserve"> so p</w:t>
      </w:r>
      <w:r w:rsidR="005F5C42" w:rsidRPr="005F5C42">
        <w:rPr>
          <w:rFonts w:ascii="Arial" w:eastAsia="SimSun" w:hAnsi="Arial" w:cs="Arial" w:hint="eastAsia"/>
          <w:sz w:val="24"/>
          <w:szCs w:val="24"/>
          <w:lang w:eastAsia="zh-CN"/>
        </w:rPr>
        <w:t xml:space="preserve">rice is going up currently </w:t>
      </w:r>
      <w:r w:rsidR="00352645">
        <w:rPr>
          <w:rFonts w:ascii="Arial" w:eastAsia="SimSun" w:hAnsi="Arial" w:cs="Arial" w:hint="eastAsia"/>
          <w:sz w:val="24"/>
          <w:szCs w:val="24"/>
          <w:lang w:eastAsia="zh-CN"/>
        </w:rPr>
        <w:t xml:space="preserve">. </w:t>
      </w:r>
    </w:p>
    <w:p w:rsidR="005F5C42" w:rsidRDefault="00352645" w:rsidP="00142D7D">
      <w:pPr>
        <w:rPr>
          <w:rFonts w:ascii="Arial" w:eastAsia="SimSun" w:hAnsi="Arial" w:cs="Arial"/>
          <w:sz w:val="24"/>
          <w:szCs w:val="24"/>
          <w:lang w:eastAsia="zh-CN"/>
        </w:rPr>
      </w:pPr>
      <w:r>
        <w:rPr>
          <w:rFonts w:ascii="Arial" w:eastAsia="SimSun" w:hAnsi="Arial" w:cs="Arial" w:hint="eastAsia"/>
          <w:sz w:val="24"/>
          <w:szCs w:val="24"/>
          <w:lang w:eastAsia="zh-CN"/>
        </w:rPr>
        <w:t>In s</w:t>
      </w:r>
      <w:r w:rsidR="00B14FFF">
        <w:rPr>
          <w:rFonts w:ascii="Arial" w:eastAsia="SimSun" w:hAnsi="Arial" w:cs="Arial"/>
          <w:sz w:val="24"/>
          <w:szCs w:val="24"/>
          <w:lang w:eastAsia="zh-CN"/>
        </w:rPr>
        <w:t>hort period the price is probably going up slowly.</w:t>
      </w:r>
    </w:p>
    <w:p w:rsidR="00B14FFF" w:rsidRPr="005F5C42" w:rsidRDefault="00B14FFF"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Acerchem offers at USD 13.</w:t>
      </w:r>
      <w:r w:rsidR="00B4711C">
        <w:rPr>
          <w:rFonts w:ascii="Arial" w:eastAsia="SimSun" w:hAnsi="Arial" w:cs="Arial" w:hint="eastAsia"/>
          <w:sz w:val="24"/>
          <w:szCs w:val="24"/>
          <w:lang w:eastAsia="zh-CN"/>
        </w:rPr>
        <w:t>5</w:t>
      </w:r>
      <w:r w:rsidR="00352645">
        <w:rPr>
          <w:rFonts w:ascii="Arial" w:eastAsia="SimSun" w:hAnsi="Arial" w:cs="Arial" w:hint="eastAsia"/>
          <w:sz w:val="24"/>
          <w:szCs w:val="24"/>
          <w:lang w:eastAsia="zh-CN"/>
        </w:rPr>
        <w:t>/kg FOB @ 2MT.</w:t>
      </w:r>
    </w:p>
    <w:p w:rsidR="00B912BC" w:rsidRPr="00B912BC" w:rsidRDefault="00B912BC" w:rsidP="00142D7D">
      <w:pPr>
        <w:rPr>
          <w:rFonts w:ascii="Arial" w:eastAsia="SimSun" w:hAnsi="Arial" w:cs="Arial" w:hint="eastAsia"/>
          <w:b/>
          <w:sz w:val="24"/>
          <w:szCs w:val="24"/>
          <w:lang w:eastAsia="zh-CN"/>
        </w:rPr>
      </w:pPr>
      <w:r w:rsidRPr="00B912BC">
        <w:rPr>
          <w:rFonts w:ascii="Arial" w:eastAsia="SimSun" w:hAnsi="Arial" w:cs="Arial" w:hint="eastAsia"/>
          <w:b/>
          <w:sz w:val="24"/>
          <w:szCs w:val="24"/>
          <w:lang w:eastAsia="zh-CN"/>
        </w:rPr>
        <w:t>Citronella Oil</w:t>
      </w:r>
      <w:r w:rsidR="00F007E6">
        <w:rPr>
          <w:rFonts w:ascii="Arial" w:eastAsia="SimSun" w:hAnsi="Arial" w:cs="Arial" w:hint="eastAsia"/>
          <w:b/>
          <w:sz w:val="24"/>
          <w:szCs w:val="24"/>
          <w:lang w:eastAsia="zh-CN"/>
        </w:rPr>
        <w:t xml:space="preserve"> 35/85</w:t>
      </w:r>
    </w:p>
    <w:p w:rsidR="00691364" w:rsidRDefault="00D051EC" w:rsidP="00691364">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Price is </w:t>
      </w:r>
      <w:r w:rsidR="00691364">
        <w:rPr>
          <w:rFonts w:ascii="Arial" w:eastAsia="SimSun" w:hAnsi="Arial" w:cs="Arial" w:hint="eastAsia"/>
          <w:sz w:val="24"/>
          <w:szCs w:val="24"/>
          <w:lang w:eastAsia="zh-CN"/>
        </w:rPr>
        <w:t>stable these days.</w:t>
      </w:r>
    </w:p>
    <w:p w:rsidR="00691364" w:rsidRDefault="00D051EC" w:rsidP="00691364">
      <w:pPr>
        <w:rPr>
          <w:rFonts w:ascii="Arial" w:eastAsia="SimSun" w:hAnsi="Arial" w:cs="Arial" w:hint="eastAsia"/>
          <w:sz w:val="24"/>
          <w:szCs w:val="24"/>
          <w:lang w:eastAsia="zh-CN"/>
        </w:rPr>
      </w:pPr>
      <w:r>
        <w:rPr>
          <w:rFonts w:ascii="Arial" w:eastAsia="SimSun" w:hAnsi="Arial" w:cs="Arial"/>
          <w:sz w:val="24"/>
          <w:szCs w:val="24"/>
          <w:lang w:eastAsia="zh-CN"/>
        </w:rPr>
        <w:t>The supply and demand are both stable so we imagine n</w:t>
      </w:r>
      <w:r w:rsidR="00B4711C">
        <w:rPr>
          <w:rFonts w:ascii="Arial" w:eastAsia="SimSun" w:hAnsi="Arial" w:cs="Arial"/>
          <w:sz w:val="24"/>
          <w:szCs w:val="24"/>
          <w:lang w:eastAsia="zh-CN"/>
        </w:rPr>
        <w:t xml:space="preserve">ot big change in the following </w:t>
      </w:r>
      <w:r w:rsidR="00B4711C">
        <w:rPr>
          <w:rFonts w:ascii="Arial" w:eastAsia="SimSun" w:hAnsi="Arial" w:cs="Arial" w:hint="eastAsia"/>
          <w:sz w:val="24"/>
          <w:szCs w:val="24"/>
          <w:lang w:eastAsia="zh-CN"/>
        </w:rPr>
        <w:t>1</w:t>
      </w:r>
      <w:r>
        <w:rPr>
          <w:rFonts w:ascii="Arial" w:eastAsia="SimSun" w:hAnsi="Arial" w:cs="Arial"/>
          <w:sz w:val="24"/>
          <w:szCs w:val="24"/>
          <w:lang w:eastAsia="zh-CN"/>
        </w:rPr>
        <w:t xml:space="preserve"> months.</w:t>
      </w:r>
    </w:p>
    <w:p w:rsidR="00691364" w:rsidRDefault="00691364" w:rsidP="00691364">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Acerchem offers at </w:t>
      </w:r>
      <w:r w:rsidRPr="000D2F41">
        <w:rPr>
          <w:rFonts w:ascii="Arial" w:eastAsia="SimSun" w:hAnsi="Arial" w:cs="Arial" w:hint="eastAsia"/>
          <w:b/>
          <w:color w:val="0000FF"/>
          <w:sz w:val="24"/>
          <w:szCs w:val="24"/>
          <w:lang w:eastAsia="zh-CN"/>
        </w:rPr>
        <w:t>USD 1</w:t>
      </w:r>
      <w:r>
        <w:rPr>
          <w:rFonts w:ascii="Arial" w:eastAsia="SimSun" w:hAnsi="Arial" w:cs="Arial" w:hint="eastAsia"/>
          <w:b/>
          <w:color w:val="0000FF"/>
          <w:sz w:val="24"/>
          <w:szCs w:val="24"/>
          <w:lang w:eastAsia="zh-CN"/>
        </w:rPr>
        <w:t>8</w:t>
      </w:r>
      <w:r w:rsidRPr="000D2F41">
        <w:rPr>
          <w:rFonts w:ascii="Arial" w:eastAsia="SimSun" w:hAnsi="Arial" w:cs="Arial" w:hint="eastAsia"/>
          <w:b/>
          <w:color w:val="0000FF"/>
          <w:sz w:val="24"/>
          <w:szCs w:val="24"/>
          <w:lang w:eastAsia="zh-CN"/>
        </w:rPr>
        <w:t>.</w:t>
      </w:r>
      <w:r w:rsidR="00D051EC">
        <w:rPr>
          <w:rFonts w:ascii="Arial" w:eastAsia="SimSun" w:hAnsi="Arial" w:cs="Arial" w:hint="eastAsia"/>
          <w:b/>
          <w:color w:val="0000FF"/>
          <w:sz w:val="24"/>
          <w:szCs w:val="24"/>
          <w:lang w:eastAsia="zh-CN"/>
        </w:rPr>
        <w:t>9</w:t>
      </w:r>
      <w:r w:rsidRPr="000D2F41">
        <w:rPr>
          <w:rFonts w:ascii="Arial" w:eastAsia="SimSun" w:hAnsi="Arial" w:cs="Arial" w:hint="eastAsia"/>
          <w:b/>
          <w:color w:val="0000FF"/>
          <w:sz w:val="24"/>
          <w:szCs w:val="24"/>
          <w:lang w:eastAsia="zh-CN"/>
        </w:rPr>
        <w:t>/kg FOB</w:t>
      </w:r>
    </w:p>
    <w:p w:rsidR="004859E8" w:rsidRPr="00D051EC" w:rsidRDefault="004859E8" w:rsidP="00142D7D">
      <w:pPr>
        <w:rPr>
          <w:rFonts w:ascii="Arial" w:eastAsia="SimSun" w:hAnsi="Arial" w:cs="Arial" w:hint="eastAsia"/>
          <w:sz w:val="24"/>
          <w:szCs w:val="24"/>
          <w:lang w:eastAsia="zh-CN"/>
        </w:rPr>
      </w:pPr>
    </w:p>
    <w:p w:rsidR="00142D7D" w:rsidRPr="00142D7D" w:rsidRDefault="00DB1796" w:rsidP="00142D7D">
      <w:pPr>
        <w:rPr>
          <w:rFonts w:ascii="Arial" w:eastAsia="SimSun" w:hAnsi="Arial" w:cs="Arial"/>
          <w:b/>
          <w:sz w:val="24"/>
          <w:szCs w:val="24"/>
          <w:lang w:eastAsia="zh-CN"/>
        </w:rPr>
      </w:pPr>
      <w:r>
        <w:rPr>
          <w:rFonts w:ascii="Arial" w:eastAsia="SimSun" w:hAnsi="Arial" w:cs="Arial" w:hint="eastAsia"/>
          <w:b/>
          <w:sz w:val="24"/>
          <w:szCs w:val="24"/>
          <w:lang w:eastAsia="zh-CN"/>
        </w:rPr>
        <w:t>Litsea</w:t>
      </w:r>
      <w:r w:rsidR="00744D85">
        <w:rPr>
          <w:rFonts w:ascii="Arial" w:eastAsia="SimSun" w:hAnsi="Arial" w:cs="Arial" w:hint="eastAsia"/>
          <w:b/>
          <w:sz w:val="24"/>
          <w:szCs w:val="24"/>
          <w:lang w:eastAsia="zh-CN"/>
        </w:rPr>
        <w:t xml:space="preserve"> Cubeba oil</w:t>
      </w:r>
      <w:r w:rsidR="00F007E6">
        <w:rPr>
          <w:rFonts w:ascii="Arial" w:eastAsia="SimSun" w:hAnsi="Arial" w:cs="Arial" w:hint="eastAsia"/>
          <w:b/>
          <w:sz w:val="24"/>
          <w:szCs w:val="24"/>
          <w:lang w:eastAsia="zh-CN"/>
        </w:rPr>
        <w:t xml:space="preserve"> 75%</w:t>
      </w:r>
    </w:p>
    <w:p w:rsidR="00691364" w:rsidRDefault="00691364" w:rsidP="00691364">
      <w:pPr>
        <w:rPr>
          <w:rFonts w:ascii="Arial" w:eastAsia="SimSun" w:hAnsi="Arial" w:cs="Arial" w:hint="eastAsia"/>
          <w:sz w:val="24"/>
          <w:szCs w:val="24"/>
          <w:lang w:eastAsia="zh-CN"/>
        </w:rPr>
      </w:pPr>
      <w:r>
        <w:rPr>
          <w:rFonts w:ascii="Arial" w:eastAsia="SimSun" w:hAnsi="Arial" w:cs="Arial" w:hint="eastAsia"/>
          <w:sz w:val="24"/>
          <w:szCs w:val="24"/>
          <w:lang w:eastAsia="zh-CN"/>
        </w:rPr>
        <w:t>Litsea Cubeba oil</w:t>
      </w:r>
      <w:r w:rsidRPr="00142D7D">
        <w:rPr>
          <w:rFonts w:ascii="Arial" w:eastAsia="SimSun" w:hAnsi="Arial" w:cs="Arial"/>
          <w:sz w:val="24"/>
          <w:szCs w:val="24"/>
          <w:lang w:eastAsia="zh-CN"/>
        </w:rPr>
        <w:t xml:space="preserve"> </w:t>
      </w:r>
      <w:r w:rsidR="00883D79">
        <w:rPr>
          <w:rFonts w:ascii="Arial" w:eastAsia="SimSun" w:hAnsi="Arial" w:cs="Arial" w:hint="eastAsia"/>
          <w:sz w:val="24"/>
          <w:szCs w:val="24"/>
          <w:lang w:eastAsia="zh-CN"/>
        </w:rPr>
        <w:t>is</w:t>
      </w:r>
      <w:r>
        <w:rPr>
          <w:rFonts w:ascii="Arial" w:eastAsia="SimSun" w:hAnsi="Arial" w:cs="Arial" w:hint="eastAsia"/>
          <w:sz w:val="24"/>
          <w:szCs w:val="24"/>
          <w:lang w:eastAsia="zh-CN"/>
        </w:rPr>
        <w:t xml:space="preserve"> stable these days, the price has kept for </w:t>
      </w:r>
      <w:r w:rsidR="00883D79">
        <w:rPr>
          <w:rFonts w:ascii="Arial" w:eastAsia="SimSun" w:hAnsi="Arial" w:cs="Arial" w:hint="eastAsia"/>
          <w:sz w:val="24"/>
          <w:szCs w:val="24"/>
          <w:lang w:eastAsia="zh-CN"/>
        </w:rPr>
        <w:t>three</w:t>
      </w:r>
      <w:r>
        <w:rPr>
          <w:rFonts w:ascii="Arial" w:eastAsia="SimSun" w:hAnsi="Arial" w:cs="Arial" w:hint="eastAsia"/>
          <w:sz w:val="24"/>
          <w:szCs w:val="24"/>
          <w:lang w:eastAsia="zh-CN"/>
        </w:rPr>
        <w:t xml:space="preserve"> months and we can not see any possibility to move for now. </w:t>
      </w:r>
    </w:p>
    <w:p w:rsidR="00691364" w:rsidRDefault="00691364" w:rsidP="00142D7D">
      <w:pPr>
        <w:rPr>
          <w:rFonts w:ascii="Arial" w:eastAsia="SimSun" w:hAnsi="Arial" w:cs="Arial" w:hint="eastAsia"/>
          <w:b/>
          <w:color w:val="0000FF"/>
          <w:sz w:val="24"/>
          <w:szCs w:val="24"/>
          <w:lang w:eastAsia="zh-CN"/>
        </w:rPr>
      </w:pPr>
      <w:r>
        <w:rPr>
          <w:rFonts w:ascii="Arial" w:eastAsia="SimSun" w:hAnsi="Arial" w:cs="Arial" w:hint="eastAsia"/>
          <w:sz w:val="24"/>
          <w:szCs w:val="24"/>
          <w:lang w:eastAsia="zh-CN"/>
        </w:rPr>
        <w:t xml:space="preserve">Acerchem offers at </w:t>
      </w:r>
      <w:r w:rsidRPr="00316A2A">
        <w:rPr>
          <w:rFonts w:ascii="Arial" w:eastAsia="SimSun" w:hAnsi="Arial" w:cs="Arial" w:hint="eastAsia"/>
          <w:b/>
          <w:color w:val="0000FF"/>
          <w:sz w:val="24"/>
          <w:szCs w:val="24"/>
          <w:lang w:eastAsia="zh-CN"/>
        </w:rPr>
        <w:t>USD 21.</w:t>
      </w:r>
      <w:r w:rsidR="00A17115">
        <w:rPr>
          <w:rFonts w:ascii="Arial" w:eastAsia="SimSun" w:hAnsi="Arial" w:cs="Arial" w:hint="eastAsia"/>
          <w:b/>
          <w:color w:val="0000FF"/>
          <w:sz w:val="24"/>
          <w:szCs w:val="24"/>
          <w:lang w:eastAsia="zh-CN"/>
        </w:rPr>
        <w:t>2</w:t>
      </w:r>
      <w:r w:rsidRPr="00316A2A">
        <w:rPr>
          <w:rFonts w:ascii="Arial" w:eastAsia="SimSun" w:hAnsi="Arial" w:cs="Arial" w:hint="eastAsia"/>
          <w:b/>
          <w:color w:val="0000FF"/>
          <w:sz w:val="24"/>
          <w:szCs w:val="24"/>
          <w:lang w:eastAsia="zh-CN"/>
        </w:rPr>
        <w:t>/kg FOB</w:t>
      </w:r>
    </w:p>
    <w:p w:rsidR="00691364" w:rsidRDefault="00691364" w:rsidP="00142D7D">
      <w:pPr>
        <w:rPr>
          <w:rFonts w:ascii="Arial" w:eastAsia="SimSun" w:hAnsi="Arial" w:cs="Arial" w:hint="eastAsia"/>
          <w:sz w:val="24"/>
          <w:szCs w:val="24"/>
          <w:lang w:eastAsia="zh-CN"/>
        </w:rPr>
      </w:pPr>
      <w:r w:rsidRPr="00902980">
        <w:rPr>
          <w:rFonts w:ascii="Arial" w:eastAsia="SimSun" w:hAnsi="Arial" w:cs="Arial" w:hint="eastAsia"/>
          <w:sz w:val="24"/>
          <w:szCs w:val="24"/>
          <w:lang w:eastAsia="zh-CN"/>
        </w:rPr>
        <w:lastRenderedPageBreak/>
        <w:t xml:space="preserve">Meanwhile Acerchem also offer </w:t>
      </w:r>
      <w:r w:rsidRPr="006C721E">
        <w:rPr>
          <w:rFonts w:ascii="Arial" w:eastAsia="SimSun" w:hAnsi="Arial" w:cs="Arial" w:hint="eastAsia"/>
          <w:b/>
          <w:sz w:val="24"/>
          <w:szCs w:val="24"/>
          <w:lang w:eastAsia="zh-CN"/>
        </w:rPr>
        <w:t>natural citral</w:t>
      </w:r>
      <w:r w:rsidRPr="00902980">
        <w:rPr>
          <w:rFonts w:ascii="Arial" w:eastAsia="SimSun" w:hAnsi="Arial" w:cs="Arial" w:hint="eastAsia"/>
          <w:sz w:val="24"/>
          <w:szCs w:val="24"/>
          <w:lang w:eastAsia="zh-CN"/>
        </w:rPr>
        <w:t xml:space="preserve"> 96% at </w:t>
      </w:r>
      <w:r w:rsidRPr="006C721E">
        <w:rPr>
          <w:rFonts w:ascii="Arial" w:eastAsia="SimSun" w:hAnsi="Arial" w:cs="Arial" w:hint="eastAsia"/>
          <w:b/>
          <w:color w:val="0000FF"/>
          <w:sz w:val="24"/>
          <w:szCs w:val="24"/>
          <w:lang w:eastAsia="zh-CN"/>
        </w:rPr>
        <w:t>USD 36.</w:t>
      </w:r>
      <w:r w:rsidR="00D44BE1" w:rsidRPr="006C721E">
        <w:rPr>
          <w:rFonts w:ascii="Arial" w:eastAsia="SimSun" w:hAnsi="Arial" w:cs="Arial" w:hint="eastAsia"/>
          <w:b/>
          <w:color w:val="0000FF"/>
          <w:sz w:val="24"/>
          <w:szCs w:val="24"/>
          <w:lang w:eastAsia="zh-CN"/>
        </w:rPr>
        <w:t>0</w:t>
      </w:r>
      <w:r w:rsidRPr="006C721E">
        <w:rPr>
          <w:rFonts w:ascii="Arial" w:eastAsia="SimSun" w:hAnsi="Arial" w:cs="Arial" w:hint="eastAsia"/>
          <w:b/>
          <w:color w:val="0000FF"/>
          <w:sz w:val="24"/>
          <w:szCs w:val="24"/>
          <w:lang w:eastAsia="zh-CN"/>
        </w:rPr>
        <w:t>/kg.</w:t>
      </w:r>
    </w:p>
    <w:p w:rsidR="00B46A81" w:rsidRPr="00D44BE1" w:rsidRDefault="00B46A81" w:rsidP="00142D7D">
      <w:pPr>
        <w:rPr>
          <w:rFonts w:ascii="Arial" w:eastAsia="SimSun" w:hAnsi="Arial" w:cs="Arial" w:hint="eastAsia"/>
          <w:sz w:val="24"/>
          <w:szCs w:val="24"/>
          <w:lang w:eastAsia="zh-CN"/>
        </w:rPr>
      </w:pPr>
    </w:p>
    <w:p w:rsidR="00142D7D" w:rsidRPr="00691364" w:rsidRDefault="00744D85" w:rsidP="00142D7D">
      <w:pPr>
        <w:rPr>
          <w:rFonts w:ascii="Arial" w:eastAsia="SimSun" w:hAnsi="Arial" w:cs="Arial"/>
          <w:b/>
          <w:color w:val="0000FF"/>
          <w:sz w:val="24"/>
          <w:szCs w:val="24"/>
          <w:lang w:eastAsia="zh-CN"/>
        </w:rPr>
      </w:pPr>
      <w:r>
        <w:rPr>
          <w:rFonts w:ascii="Arial" w:eastAsia="SimSun" w:hAnsi="Arial" w:cs="Arial" w:hint="eastAsia"/>
          <w:b/>
          <w:sz w:val="24"/>
          <w:szCs w:val="24"/>
          <w:lang w:eastAsia="zh-CN"/>
        </w:rPr>
        <w:t>Geranium oil</w:t>
      </w:r>
      <w:r w:rsidR="00F007E6">
        <w:rPr>
          <w:rFonts w:ascii="Arial" w:eastAsia="SimSun" w:hAnsi="Arial" w:cs="Arial" w:hint="eastAsia"/>
          <w:b/>
          <w:sz w:val="24"/>
          <w:szCs w:val="24"/>
          <w:lang w:eastAsia="zh-CN"/>
        </w:rPr>
        <w:t xml:space="preserve"> 6</w:t>
      </w:r>
      <w:r w:rsidR="00A17115">
        <w:rPr>
          <w:rFonts w:ascii="Arial" w:eastAsia="SimSun" w:hAnsi="Arial" w:cs="Arial" w:hint="eastAsia"/>
          <w:b/>
          <w:sz w:val="24"/>
          <w:szCs w:val="24"/>
          <w:lang w:eastAsia="zh-CN"/>
        </w:rPr>
        <w:t>.5</w:t>
      </w:r>
      <w:r w:rsidR="00F007E6">
        <w:rPr>
          <w:rFonts w:ascii="Arial" w:eastAsia="SimSun" w:hAnsi="Arial" w:cs="Arial" w:hint="eastAsia"/>
          <w:b/>
          <w:sz w:val="24"/>
          <w:szCs w:val="24"/>
          <w:lang w:eastAsia="zh-CN"/>
        </w:rPr>
        <w:t>%</w:t>
      </w:r>
      <w:r w:rsidR="00A42DD3">
        <w:rPr>
          <w:rFonts w:ascii="Arial" w:eastAsia="SimSun" w:hAnsi="Arial" w:cs="Arial" w:hint="eastAsia"/>
          <w:b/>
          <w:sz w:val="24"/>
          <w:szCs w:val="24"/>
          <w:lang w:eastAsia="zh-CN"/>
        </w:rPr>
        <w:t>~7%</w:t>
      </w:r>
    </w:p>
    <w:p w:rsidR="00883D79" w:rsidRDefault="00744D85"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Geranium</w:t>
      </w:r>
      <w:r w:rsidR="00142D7D" w:rsidRPr="00142D7D">
        <w:rPr>
          <w:rFonts w:ascii="Arial" w:eastAsia="SimSun" w:hAnsi="Arial" w:cs="Arial"/>
          <w:sz w:val="24"/>
          <w:szCs w:val="24"/>
          <w:lang w:eastAsia="zh-CN"/>
        </w:rPr>
        <w:t xml:space="preserve"> </w:t>
      </w:r>
      <w:r w:rsidR="00316A2A">
        <w:rPr>
          <w:rFonts w:ascii="Arial" w:eastAsia="SimSun" w:hAnsi="Arial" w:cs="Arial" w:hint="eastAsia"/>
          <w:sz w:val="24"/>
          <w:szCs w:val="24"/>
          <w:lang w:eastAsia="zh-CN"/>
        </w:rPr>
        <w:t xml:space="preserve">oil </w:t>
      </w:r>
      <w:r w:rsidR="00883D79">
        <w:rPr>
          <w:rFonts w:ascii="Arial" w:eastAsia="SimSun" w:hAnsi="Arial" w:cs="Arial" w:hint="eastAsia"/>
          <w:sz w:val="24"/>
          <w:szCs w:val="24"/>
          <w:lang w:eastAsia="zh-CN"/>
        </w:rPr>
        <w:t xml:space="preserve">is keep on </w:t>
      </w:r>
      <w:r w:rsidR="006C721E">
        <w:rPr>
          <w:rFonts w:ascii="Arial" w:eastAsia="SimSun" w:hAnsi="Arial" w:cs="Arial" w:hint="eastAsia"/>
          <w:sz w:val="24"/>
          <w:szCs w:val="24"/>
          <w:lang w:eastAsia="zh-CN"/>
        </w:rPr>
        <w:t>raising up</w:t>
      </w:r>
      <w:r w:rsidR="00691364">
        <w:rPr>
          <w:rFonts w:ascii="Arial" w:eastAsia="SimSun" w:hAnsi="Arial" w:cs="Arial" w:hint="eastAsia"/>
          <w:sz w:val="24"/>
          <w:szCs w:val="24"/>
          <w:lang w:eastAsia="zh-CN"/>
        </w:rPr>
        <w:t xml:space="preserve"> these days</w:t>
      </w:r>
      <w:r w:rsidR="00902980">
        <w:rPr>
          <w:rFonts w:ascii="Arial" w:eastAsia="SimSun" w:hAnsi="Arial" w:cs="Arial" w:hint="eastAsia"/>
          <w:sz w:val="24"/>
          <w:szCs w:val="24"/>
          <w:lang w:eastAsia="zh-CN"/>
        </w:rPr>
        <w:t xml:space="preserve"> due to the short supply of the raw materials,</w:t>
      </w:r>
      <w:r w:rsidR="006C721E">
        <w:rPr>
          <w:rFonts w:ascii="Arial" w:eastAsia="SimSun" w:hAnsi="Arial" w:cs="Arial" w:hint="eastAsia"/>
          <w:sz w:val="24"/>
          <w:szCs w:val="24"/>
          <w:lang w:eastAsia="zh-CN"/>
        </w:rPr>
        <w:t xml:space="preserve"> </w:t>
      </w:r>
      <w:r w:rsidR="00883D79">
        <w:rPr>
          <w:rFonts w:ascii="Arial" w:eastAsia="SimSun" w:hAnsi="Arial" w:cs="Arial" w:hint="eastAsia"/>
          <w:sz w:val="24"/>
          <w:szCs w:val="24"/>
          <w:lang w:eastAsia="zh-CN"/>
        </w:rPr>
        <w:t xml:space="preserve">and we can imagine the situation will not change before Chinese New Year. </w:t>
      </w:r>
    </w:p>
    <w:p w:rsidR="00883D79" w:rsidRDefault="00883D79"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When the next crop comes we will see how the market moves.</w:t>
      </w:r>
    </w:p>
    <w:p w:rsidR="00316A2A" w:rsidRDefault="00316A2A" w:rsidP="00142D7D">
      <w:pPr>
        <w:rPr>
          <w:rFonts w:ascii="Arial" w:eastAsia="SimSun" w:hAnsi="Arial" w:cs="Arial" w:hint="eastAsia"/>
          <w:b/>
          <w:color w:val="0000FF"/>
          <w:sz w:val="24"/>
          <w:szCs w:val="24"/>
          <w:lang w:eastAsia="zh-CN"/>
        </w:rPr>
      </w:pPr>
      <w:r>
        <w:rPr>
          <w:rFonts w:ascii="Arial" w:eastAsia="SimSun" w:hAnsi="Arial" w:cs="Arial" w:hint="eastAsia"/>
          <w:sz w:val="24"/>
          <w:szCs w:val="24"/>
          <w:lang w:eastAsia="zh-CN"/>
        </w:rPr>
        <w:t xml:space="preserve">Acerchem offers at </w:t>
      </w:r>
      <w:r w:rsidRPr="00316A2A">
        <w:rPr>
          <w:rFonts w:ascii="Arial" w:eastAsia="SimSun" w:hAnsi="Arial" w:cs="Arial" w:hint="eastAsia"/>
          <w:b/>
          <w:color w:val="0000FF"/>
          <w:sz w:val="24"/>
          <w:szCs w:val="24"/>
          <w:lang w:eastAsia="zh-CN"/>
        </w:rPr>
        <w:t>USD 15</w:t>
      </w:r>
      <w:r w:rsidR="00883D79">
        <w:rPr>
          <w:rFonts w:ascii="Arial" w:eastAsia="SimSun" w:hAnsi="Arial" w:cs="Arial" w:hint="eastAsia"/>
          <w:b/>
          <w:color w:val="0000FF"/>
          <w:sz w:val="24"/>
          <w:szCs w:val="24"/>
          <w:lang w:eastAsia="zh-CN"/>
        </w:rPr>
        <w:t>5</w:t>
      </w:r>
      <w:r w:rsidRPr="00316A2A">
        <w:rPr>
          <w:rFonts w:ascii="Arial" w:eastAsia="SimSun" w:hAnsi="Arial" w:cs="Arial" w:hint="eastAsia"/>
          <w:b/>
          <w:color w:val="0000FF"/>
          <w:sz w:val="24"/>
          <w:szCs w:val="24"/>
          <w:lang w:eastAsia="zh-CN"/>
        </w:rPr>
        <w:t xml:space="preserve">.0/kg FOB </w:t>
      </w:r>
    </w:p>
    <w:p w:rsidR="00902980" w:rsidRDefault="00902980" w:rsidP="00142D7D">
      <w:pPr>
        <w:rPr>
          <w:rFonts w:ascii="Arial" w:eastAsia="SimSun" w:hAnsi="Arial" w:cs="Arial" w:hint="eastAsia"/>
          <w:sz w:val="24"/>
          <w:szCs w:val="24"/>
          <w:lang w:eastAsia="zh-CN"/>
        </w:rPr>
      </w:pPr>
      <w:r w:rsidRPr="00902980">
        <w:rPr>
          <w:rFonts w:ascii="Arial" w:eastAsia="SimSun" w:hAnsi="Arial" w:cs="Arial" w:hint="eastAsia"/>
          <w:sz w:val="24"/>
          <w:szCs w:val="24"/>
          <w:lang w:eastAsia="zh-CN"/>
        </w:rPr>
        <w:t>Acerchem also offer high grade of Egypt Geranium oil, any inquiries are welcomed.</w:t>
      </w:r>
    </w:p>
    <w:p w:rsidR="00A61E53" w:rsidRDefault="00A61E53" w:rsidP="00142D7D">
      <w:pPr>
        <w:rPr>
          <w:rFonts w:ascii="Arial" w:eastAsia="SimSun" w:hAnsi="Arial" w:cs="Arial" w:hint="eastAsia"/>
          <w:sz w:val="24"/>
          <w:szCs w:val="24"/>
          <w:lang w:eastAsia="zh-CN"/>
        </w:rPr>
      </w:pPr>
    </w:p>
    <w:p w:rsidR="0017284B" w:rsidRPr="0017284B" w:rsidRDefault="00744D85" w:rsidP="00142D7D">
      <w:pPr>
        <w:rPr>
          <w:rFonts w:ascii="Arial" w:eastAsia="SimSun" w:hAnsi="Arial" w:cs="Arial" w:hint="eastAsia"/>
          <w:b/>
          <w:sz w:val="24"/>
          <w:szCs w:val="24"/>
          <w:lang w:eastAsia="zh-CN"/>
        </w:rPr>
      </w:pPr>
      <w:r>
        <w:rPr>
          <w:rFonts w:ascii="Arial" w:eastAsia="SimSun" w:hAnsi="Arial" w:cs="Arial" w:hint="eastAsia"/>
          <w:b/>
          <w:sz w:val="24"/>
          <w:szCs w:val="24"/>
          <w:lang w:eastAsia="zh-CN"/>
        </w:rPr>
        <w:t>Vanillin/Ethyl Vanillin</w:t>
      </w:r>
    </w:p>
    <w:p w:rsidR="008109D2" w:rsidRDefault="0017284B"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Market level </w:t>
      </w:r>
      <w:r w:rsidR="008109D2">
        <w:rPr>
          <w:rFonts w:ascii="Arial" w:eastAsia="SimSun" w:hAnsi="Arial" w:cs="Arial" w:hint="eastAsia"/>
          <w:sz w:val="24"/>
          <w:szCs w:val="24"/>
          <w:lang w:eastAsia="zh-CN"/>
        </w:rPr>
        <w:t>has very little fluctuation</w:t>
      </w:r>
      <w:r w:rsidR="00B912BC">
        <w:rPr>
          <w:rFonts w:ascii="Arial" w:eastAsia="SimSun" w:hAnsi="Arial" w:cs="Arial"/>
          <w:sz w:val="24"/>
          <w:szCs w:val="24"/>
          <w:lang w:eastAsia="zh-CN"/>
        </w:rPr>
        <w:t xml:space="preserve"> </w:t>
      </w:r>
      <w:r w:rsidR="008109D2">
        <w:rPr>
          <w:rFonts w:ascii="Arial" w:eastAsia="SimSun" w:hAnsi="Arial" w:cs="Arial" w:hint="eastAsia"/>
          <w:sz w:val="24"/>
          <w:szCs w:val="24"/>
          <w:lang w:eastAsia="zh-CN"/>
        </w:rPr>
        <w:t xml:space="preserve">during this year since the production is stable. </w:t>
      </w:r>
    </w:p>
    <w:p w:rsidR="00A42D89" w:rsidRDefault="0017284B" w:rsidP="00142D7D">
      <w:pPr>
        <w:rPr>
          <w:rFonts w:ascii="Arial" w:eastAsia="SimSun" w:hAnsi="Arial" w:cs="Arial" w:hint="eastAsia"/>
          <w:b/>
          <w:color w:val="0000FF"/>
          <w:sz w:val="24"/>
          <w:szCs w:val="24"/>
          <w:lang w:eastAsia="zh-CN"/>
        </w:rPr>
      </w:pPr>
      <w:r w:rsidRPr="00EE7DEC">
        <w:rPr>
          <w:rFonts w:ascii="Arial" w:eastAsia="SimSun" w:hAnsi="Arial" w:cs="Arial" w:hint="eastAsia"/>
          <w:b/>
          <w:color w:val="0000FF"/>
          <w:sz w:val="24"/>
          <w:szCs w:val="24"/>
          <w:lang w:eastAsia="zh-CN"/>
        </w:rPr>
        <w:t>USD</w:t>
      </w:r>
      <w:r w:rsidR="00B912BC">
        <w:rPr>
          <w:rFonts w:ascii="Arial" w:eastAsia="SimSun" w:hAnsi="Arial" w:cs="Arial" w:hint="eastAsia"/>
          <w:b/>
          <w:color w:val="0000FF"/>
          <w:sz w:val="24"/>
          <w:szCs w:val="24"/>
          <w:lang w:eastAsia="zh-CN"/>
        </w:rPr>
        <w:t>1</w:t>
      </w:r>
      <w:r w:rsidR="0025248E">
        <w:rPr>
          <w:rFonts w:ascii="Arial" w:eastAsia="SimSun" w:hAnsi="Arial" w:cs="Arial" w:hint="eastAsia"/>
          <w:b/>
          <w:color w:val="0000FF"/>
          <w:sz w:val="24"/>
          <w:szCs w:val="24"/>
          <w:lang w:eastAsia="zh-CN"/>
        </w:rPr>
        <w:t>1</w:t>
      </w:r>
      <w:r w:rsidR="00B912BC">
        <w:rPr>
          <w:rFonts w:ascii="Arial" w:eastAsia="SimSun" w:hAnsi="Arial" w:cs="Arial" w:hint="eastAsia"/>
          <w:b/>
          <w:color w:val="0000FF"/>
          <w:sz w:val="24"/>
          <w:szCs w:val="24"/>
          <w:lang w:eastAsia="zh-CN"/>
        </w:rPr>
        <w:t>.</w:t>
      </w:r>
      <w:r w:rsidR="00902980">
        <w:rPr>
          <w:rFonts w:ascii="Arial" w:eastAsia="SimSun" w:hAnsi="Arial" w:cs="Arial" w:hint="eastAsia"/>
          <w:b/>
          <w:color w:val="0000FF"/>
          <w:sz w:val="24"/>
          <w:szCs w:val="24"/>
          <w:lang w:eastAsia="zh-CN"/>
        </w:rPr>
        <w:t>2</w:t>
      </w:r>
      <w:r w:rsidRPr="00EE7DEC">
        <w:rPr>
          <w:rFonts w:ascii="Arial" w:eastAsia="SimSun" w:hAnsi="Arial" w:cs="Arial" w:hint="eastAsia"/>
          <w:b/>
          <w:color w:val="0000FF"/>
          <w:sz w:val="24"/>
          <w:szCs w:val="24"/>
          <w:lang w:eastAsia="zh-CN"/>
        </w:rPr>
        <w:t>/kg FOB</w:t>
      </w:r>
    </w:p>
    <w:p w:rsidR="00A42D89" w:rsidRDefault="00A42D89" w:rsidP="00142D7D">
      <w:pPr>
        <w:rPr>
          <w:rFonts w:ascii="Arial" w:eastAsia="SimSun" w:hAnsi="Arial" w:cs="Arial" w:hint="eastAsia"/>
          <w:b/>
          <w:color w:val="0000FF"/>
          <w:sz w:val="24"/>
          <w:szCs w:val="24"/>
          <w:lang w:eastAsia="zh-CN"/>
        </w:rPr>
      </w:pPr>
      <w:r>
        <w:rPr>
          <w:rFonts w:ascii="Arial" w:eastAsia="SimSun" w:hAnsi="Arial" w:cs="Arial" w:hint="eastAsia"/>
          <w:b/>
          <w:color w:val="0000FF"/>
          <w:sz w:val="24"/>
          <w:szCs w:val="24"/>
          <w:lang w:eastAsia="zh-CN"/>
        </w:rPr>
        <w:t>USD 12.</w:t>
      </w:r>
      <w:r w:rsidR="00883D79">
        <w:rPr>
          <w:rFonts w:ascii="Arial" w:eastAsia="SimSun" w:hAnsi="Arial" w:cs="Arial" w:hint="eastAsia"/>
          <w:b/>
          <w:color w:val="0000FF"/>
          <w:sz w:val="24"/>
          <w:szCs w:val="24"/>
          <w:lang w:eastAsia="zh-CN"/>
        </w:rPr>
        <w:t>2</w:t>
      </w:r>
      <w:r>
        <w:rPr>
          <w:rFonts w:ascii="Arial" w:eastAsia="SimSun" w:hAnsi="Arial" w:cs="Arial" w:hint="eastAsia"/>
          <w:b/>
          <w:color w:val="0000FF"/>
          <w:sz w:val="24"/>
          <w:szCs w:val="24"/>
          <w:lang w:eastAsia="zh-CN"/>
        </w:rPr>
        <w:t>5/kg FOB(</w:t>
      </w:r>
      <w:r w:rsidRPr="00A42D89">
        <w:rPr>
          <w:rFonts w:ascii="Arial" w:eastAsia="SimSun" w:hAnsi="Arial" w:cs="Arial"/>
          <w:b/>
          <w:color w:val="0000FF"/>
          <w:sz w:val="24"/>
          <w:szCs w:val="24"/>
          <w:lang w:eastAsia="zh-CN"/>
        </w:rPr>
        <w:t>ETERNAL PEARL</w:t>
      </w:r>
      <w:r w:rsidR="00F007E6">
        <w:rPr>
          <w:rFonts w:ascii="Arial" w:eastAsia="SimSun" w:hAnsi="Arial" w:cs="Arial" w:hint="eastAsia"/>
          <w:b/>
          <w:color w:val="0000FF"/>
          <w:sz w:val="24"/>
          <w:szCs w:val="24"/>
          <w:lang w:eastAsia="zh-CN"/>
        </w:rPr>
        <w:t xml:space="preserve"> Brand</w:t>
      </w:r>
      <w:r>
        <w:rPr>
          <w:rFonts w:ascii="Arial" w:eastAsia="SimSun" w:hAnsi="Arial" w:cs="Arial" w:hint="eastAsia"/>
          <w:b/>
          <w:color w:val="0000FF"/>
          <w:sz w:val="24"/>
          <w:szCs w:val="24"/>
          <w:lang w:eastAsia="zh-CN"/>
        </w:rPr>
        <w:t>)</w:t>
      </w:r>
    </w:p>
    <w:p w:rsidR="00A42DD3" w:rsidRPr="00A17115" w:rsidRDefault="00A42DD3" w:rsidP="00142D7D">
      <w:pPr>
        <w:rPr>
          <w:rFonts w:ascii="Arial" w:eastAsia="SimSun" w:hAnsi="Arial" w:cs="Arial" w:hint="eastAsia"/>
          <w:sz w:val="24"/>
          <w:szCs w:val="24"/>
          <w:lang w:eastAsia="zh-CN"/>
        </w:rPr>
      </w:pPr>
    </w:p>
    <w:p w:rsidR="008109D2" w:rsidRPr="008109D2" w:rsidRDefault="006F02A6" w:rsidP="00142D7D">
      <w:pPr>
        <w:rPr>
          <w:rFonts w:ascii="Arial" w:eastAsia="SimSun" w:hAnsi="Arial" w:cs="Arial" w:hint="eastAsia"/>
          <w:b/>
          <w:sz w:val="24"/>
          <w:szCs w:val="24"/>
          <w:lang w:eastAsia="zh-CN"/>
        </w:rPr>
      </w:pPr>
      <w:r w:rsidRPr="008109D2">
        <w:rPr>
          <w:rFonts w:ascii="Arial" w:eastAsia="SimSun" w:hAnsi="Arial" w:cs="Arial" w:hint="eastAsia"/>
          <w:b/>
          <w:sz w:val="24"/>
          <w:szCs w:val="24"/>
          <w:lang w:eastAsia="zh-CN"/>
        </w:rPr>
        <w:t xml:space="preserve">Vanillin ex-clove </w:t>
      </w:r>
    </w:p>
    <w:p w:rsidR="008109D2" w:rsidRDefault="008109D2"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Price is stable but the </w:t>
      </w:r>
      <w:r>
        <w:rPr>
          <w:rFonts w:ascii="Arial" w:eastAsia="SimSun" w:hAnsi="Arial" w:cs="Arial"/>
          <w:sz w:val="24"/>
          <w:szCs w:val="24"/>
          <w:lang w:eastAsia="zh-CN"/>
        </w:rPr>
        <w:t>supply</w:t>
      </w:r>
      <w:r>
        <w:rPr>
          <w:rFonts w:ascii="Arial" w:eastAsia="SimSun" w:hAnsi="Arial" w:cs="Arial" w:hint="eastAsia"/>
          <w:sz w:val="24"/>
          <w:szCs w:val="24"/>
          <w:lang w:eastAsia="zh-CN"/>
        </w:rPr>
        <w:t xml:space="preserve"> is tight in China due to the big environment pressure from Chinese </w:t>
      </w:r>
      <w:r>
        <w:rPr>
          <w:rFonts w:ascii="Arial" w:eastAsia="SimSun" w:hAnsi="Arial" w:cs="Arial"/>
          <w:sz w:val="24"/>
          <w:szCs w:val="24"/>
          <w:lang w:eastAsia="zh-CN"/>
        </w:rPr>
        <w:t>government</w:t>
      </w:r>
      <w:r>
        <w:rPr>
          <w:rFonts w:ascii="Arial" w:eastAsia="SimSun" w:hAnsi="Arial" w:cs="Arial" w:hint="eastAsia"/>
          <w:sz w:val="24"/>
          <w:szCs w:val="24"/>
          <w:lang w:eastAsia="zh-CN"/>
        </w:rPr>
        <w:t>.</w:t>
      </w:r>
    </w:p>
    <w:p w:rsidR="006F02A6" w:rsidRDefault="00A42D89"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we offer at USD </w:t>
      </w:r>
      <w:r w:rsidR="00316A2A">
        <w:rPr>
          <w:rFonts w:ascii="Arial" w:eastAsia="SimSun" w:hAnsi="Arial" w:cs="Arial" w:hint="eastAsia"/>
          <w:sz w:val="24"/>
          <w:szCs w:val="24"/>
          <w:lang w:eastAsia="zh-CN"/>
        </w:rPr>
        <w:t>7</w:t>
      </w:r>
      <w:r w:rsidR="00902980">
        <w:rPr>
          <w:rFonts w:ascii="Arial" w:eastAsia="SimSun" w:hAnsi="Arial" w:cs="Arial" w:hint="eastAsia"/>
          <w:sz w:val="24"/>
          <w:szCs w:val="24"/>
          <w:lang w:eastAsia="zh-CN"/>
        </w:rPr>
        <w:t>1</w:t>
      </w:r>
      <w:r w:rsidR="00316A2A">
        <w:rPr>
          <w:rFonts w:ascii="Arial" w:eastAsia="SimSun" w:hAnsi="Arial" w:cs="Arial" w:hint="eastAsia"/>
          <w:sz w:val="24"/>
          <w:szCs w:val="24"/>
          <w:lang w:eastAsia="zh-CN"/>
        </w:rPr>
        <w:t>.5/kg FOB, price has been kept for several months and it won</w:t>
      </w:r>
      <w:r w:rsidR="00316A2A">
        <w:rPr>
          <w:rFonts w:ascii="Arial" w:eastAsia="SimSun" w:hAnsi="Arial" w:cs="Arial"/>
          <w:sz w:val="24"/>
          <w:szCs w:val="24"/>
          <w:lang w:eastAsia="zh-CN"/>
        </w:rPr>
        <w:t>’</w:t>
      </w:r>
      <w:r w:rsidR="00316A2A">
        <w:rPr>
          <w:rFonts w:ascii="Arial" w:eastAsia="SimSun" w:hAnsi="Arial" w:cs="Arial" w:hint="eastAsia"/>
          <w:sz w:val="24"/>
          <w:szCs w:val="24"/>
          <w:lang w:eastAsia="zh-CN"/>
        </w:rPr>
        <w:t>t change too much in the following days.</w:t>
      </w:r>
    </w:p>
    <w:p w:rsidR="00A42D89" w:rsidRDefault="00A42D89" w:rsidP="00142D7D">
      <w:pPr>
        <w:rPr>
          <w:rFonts w:ascii="Arial" w:eastAsia="SimSun" w:hAnsi="Arial" w:cs="Arial" w:hint="eastAsia"/>
          <w:sz w:val="24"/>
          <w:szCs w:val="24"/>
          <w:lang w:eastAsia="zh-CN"/>
        </w:rPr>
      </w:pPr>
    </w:p>
    <w:p w:rsidR="006F02A6" w:rsidRDefault="005F5C42"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Super quality product:</w:t>
      </w:r>
      <w:r w:rsidRPr="005F5C42">
        <w:rPr>
          <w:rFonts w:ascii="Arial" w:eastAsia="SimSun" w:hAnsi="Arial" w:cs="Arial" w:hint="eastAsia"/>
          <w:b/>
          <w:color w:val="002060"/>
          <w:sz w:val="24"/>
          <w:szCs w:val="24"/>
          <w:lang w:eastAsia="zh-CN"/>
        </w:rPr>
        <w:t xml:space="preserve"> Natural vanillin ex-ferulic acid</w:t>
      </w:r>
    </w:p>
    <w:p w:rsidR="00317D50" w:rsidRPr="005F5C42" w:rsidRDefault="00317D50" w:rsidP="00317D50">
      <w:pPr>
        <w:rPr>
          <w:rFonts w:ascii="Arial" w:eastAsia="SimSun" w:hAnsi="Arial" w:cs="Arial" w:hint="eastAsia"/>
          <w:b/>
          <w:color w:val="0000FF"/>
          <w:sz w:val="24"/>
          <w:szCs w:val="24"/>
          <w:lang w:eastAsia="zh-CN"/>
        </w:rPr>
      </w:pPr>
      <w:r w:rsidRPr="005F5C42">
        <w:rPr>
          <w:rFonts w:ascii="Arial" w:eastAsia="SimSun" w:hAnsi="Arial" w:cs="Arial" w:hint="eastAsia"/>
          <w:b/>
          <w:color w:val="0000FF"/>
          <w:sz w:val="24"/>
          <w:szCs w:val="24"/>
          <w:lang w:eastAsia="zh-CN"/>
        </w:rPr>
        <w:t>Offered price: USD</w:t>
      </w:r>
      <w:r w:rsidR="00326FE1" w:rsidRPr="005F5C42">
        <w:rPr>
          <w:rFonts w:ascii="Arial" w:eastAsia="SimSun" w:hAnsi="Arial" w:cs="Arial" w:hint="eastAsia"/>
          <w:b/>
          <w:color w:val="0000FF"/>
          <w:sz w:val="24"/>
          <w:szCs w:val="24"/>
          <w:lang w:eastAsia="zh-CN"/>
        </w:rPr>
        <w:t xml:space="preserve"> </w:t>
      </w:r>
      <w:r w:rsidR="008109D2" w:rsidRPr="005F5C42">
        <w:rPr>
          <w:rFonts w:ascii="Arial" w:eastAsia="SimSun" w:hAnsi="Arial" w:cs="Arial" w:hint="eastAsia"/>
          <w:b/>
          <w:color w:val="0000FF"/>
          <w:sz w:val="24"/>
          <w:szCs w:val="24"/>
          <w:lang w:eastAsia="zh-CN"/>
        </w:rPr>
        <w:t>5</w:t>
      </w:r>
      <w:r w:rsidR="00883D79">
        <w:rPr>
          <w:rFonts w:ascii="Arial" w:eastAsia="SimSun" w:hAnsi="Arial" w:cs="Arial" w:hint="eastAsia"/>
          <w:b/>
          <w:color w:val="0000FF"/>
          <w:sz w:val="24"/>
          <w:szCs w:val="24"/>
          <w:lang w:eastAsia="zh-CN"/>
        </w:rPr>
        <w:t>8</w:t>
      </w:r>
      <w:r w:rsidR="00316A2A" w:rsidRPr="005F5C42">
        <w:rPr>
          <w:rFonts w:ascii="Arial" w:eastAsia="SimSun" w:hAnsi="Arial" w:cs="Arial" w:hint="eastAsia"/>
          <w:b/>
          <w:color w:val="0000FF"/>
          <w:sz w:val="24"/>
          <w:szCs w:val="24"/>
          <w:lang w:eastAsia="zh-CN"/>
        </w:rPr>
        <w:t>5</w:t>
      </w:r>
      <w:r w:rsidRPr="005F5C42">
        <w:rPr>
          <w:rFonts w:ascii="Arial" w:eastAsia="SimSun" w:hAnsi="Arial" w:cs="Arial" w:hint="eastAsia"/>
          <w:b/>
          <w:color w:val="0000FF"/>
          <w:sz w:val="24"/>
          <w:szCs w:val="24"/>
          <w:lang w:eastAsia="zh-CN"/>
        </w:rPr>
        <w:t>/kg FOB</w:t>
      </w:r>
    </w:p>
    <w:p w:rsidR="00317D50" w:rsidRDefault="00317D50" w:rsidP="00317D50">
      <w:pPr>
        <w:rPr>
          <w:rFonts w:ascii="Arial" w:eastAsia="SimSun" w:hAnsi="Arial" w:cs="Arial" w:hint="eastAsia"/>
          <w:b/>
          <w:sz w:val="24"/>
          <w:szCs w:val="24"/>
          <w:lang w:eastAsia="zh-CN"/>
        </w:rPr>
      </w:pPr>
      <w:r>
        <w:rPr>
          <w:rFonts w:ascii="Arial" w:eastAsia="SimSun" w:hAnsi="Arial" w:cs="Arial" w:hint="eastAsia"/>
          <w:b/>
          <w:sz w:val="24"/>
          <w:szCs w:val="24"/>
          <w:lang w:eastAsia="zh-CN"/>
        </w:rPr>
        <w:t xml:space="preserve">Availability </w:t>
      </w:r>
      <w:r w:rsidR="008109D2">
        <w:rPr>
          <w:rFonts w:ascii="Arial" w:eastAsia="SimSun" w:hAnsi="Arial" w:cs="Arial" w:hint="eastAsia"/>
          <w:b/>
          <w:sz w:val="24"/>
          <w:szCs w:val="24"/>
          <w:lang w:eastAsia="zh-CN"/>
        </w:rPr>
        <w:t>5</w:t>
      </w:r>
      <w:r>
        <w:rPr>
          <w:rFonts w:ascii="Arial" w:eastAsia="SimSun" w:hAnsi="Arial" w:cs="Arial" w:hint="eastAsia"/>
          <w:b/>
          <w:sz w:val="24"/>
          <w:szCs w:val="24"/>
          <w:lang w:eastAsia="zh-CN"/>
        </w:rPr>
        <w:t xml:space="preserve">00kg per month. </w:t>
      </w:r>
    </w:p>
    <w:p w:rsidR="00B912BC" w:rsidRDefault="00B912BC" w:rsidP="00142D7D">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Ethyl Vanillin-Price is also </w:t>
      </w:r>
      <w:r w:rsidR="006F02A6">
        <w:rPr>
          <w:rFonts w:ascii="Arial" w:eastAsia="SimSun" w:hAnsi="Arial" w:cs="Arial" w:hint="eastAsia"/>
          <w:sz w:val="24"/>
          <w:szCs w:val="24"/>
          <w:lang w:eastAsia="zh-CN"/>
        </w:rPr>
        <w:t>stable around</w:t>
      </w:r>
      <w:r>
        <w:rPr>
          <w:rFonts w:ascii="Arial" w:eastAsia="SimSun" w:hAnsi="Arial" w:cs="Arial" w:hint="eastAsia"/>
          <w:sz w:val="24"/>
          <w:szCs w:val="24"/>
          <w:lang w:eastAsia="zh-CN"/>
        </w:rPr>
        <w:t xml:space="preserve"> USD</w:t>
      </w:r>
      <w:r w:rsidR="006F02A6">
        <w:rPr>
          <w:rFonts w:ascii="Arial" w:eastAsia="SimSun" w:hAnsi="Arial" w:cs="Arial" w:hint="eastAsia"/>
          <w:sz w:val="24"/>
          <w:szCs w:val="24"/>
          <w:lang w:eastAsia="zh-CN"/>
        </w:rPr>
        <w:t xml:space="preserve"> 15.</w:t>
      </w:r>
      <w:r w:rsidR="00B84B8F">
        <w:rPr>
          <w:rFonts w:ascii="Arial" w:eastAsia="SimSun" w:hAnsi="Arial" w:cs="Arial" w:hint="eastAsia"/>
          <w:sz w:val="24"/>
          <w:szCs w:val="24"/>
          <w:lang w:eastAsia="zh-CN"/>
        </w:rPr>
        <w:t>3</w:t>
      </w:r>
      <w:r w:rsidR="006F02A6">
        <w:rPr>
          <w:rFonts w:ascii="Arial" w:eastAsia="SimSun" w:hAnsi="Arial" w:cs="Arial" w:hint="eastAsia"/>
          <w:sz w:val="24"/>
          <w:szCs w:val="24"/>
          <w:lang w:eastAsia="zh-CN"/>
        </w:rPr>
        <w:t>-USD15.</w:t>
      </w:r>
      <w:r w:rsidR="00B84B8F">
        <w:rPr>
          <w:rFonts w:ascii="Arial" w:eastAsia="SimSun" w:hAnsi="Arial" w:cs="Arial" w:hint="eastAsia"/>
          <w:sz w:val="24"/>
          <w:szCs w:val="24"/>
          <w:lang w:eastAsia="zh-CN"/>
        </w:rPr>
        <w:t>5</w:t>
      </w:r>
      <w:r>
        <w:rPr>
          <w:rFonts w:ascii="Arial" w:eastAsia="SimSun" w:hAnsi="Arial" w:cs="Arial" w:hint="eastAsia"/>
          <w:sz w:val="24"/>
          <w:szCs w:val="24"/>
          <w:lang w:eastAsia="zh-CN"/>
        </w:rPr>
        <w:t xml:space="preserve">/kg </w:t>
      </w:r>
    </w:p>
    <w:p w:rsidR="00B912BC" w:rsidRPr="00142D7D" w:rsidRDefault="00B912BC" w:rsidP="00142D7D">
      <w:pPr>
        <w:rPr>
          <w:rFonts w:ascii="Arial" w:eastAsia="SimSun" w:hAnsi="Arial" w:cs="Arial" w:hint="eastAsia"/>
          <w:sz w:val="24"/>
          <w:szCs w:val="24"/>
          <w:lang w:eastAsia="zh-CN"/>
        </w:rPr>
      </w:pPr>
    </w:p>
    <w:p w:rsidR="00142D7D" w:rsidRDefault="00B912BC" w:rsidP="00142D7D">
      <w:pPr>
        <w:rPr>
          <w:rFonts w:ascii="Arial" w:eastAsia="SimSun" w:hAnsi="Arial" w:cs="Arial" w:hint="eastAsia"/>
          <w:b/>
          <w:sz w:val="24"/>
          <w:szCs w:val="24"/>
          <w:lang w:eastAsia="zh-CN"/>
        </w:rPr>
      </w:pPr>
      <w:r>
        <w:rPr>
          <w:rFonts w:ascii="Arial" w:eastAsia="SimSun" w:hAnsi="Arial" w:cs="Arial" w:hint="eastAsia"/>
          <w:b/>
          <w:sz w:val="24"/>
          <w:szCs w:val="24"/>
          <w:lang w:eastAsia="zh-CN"/>
        </w:rPr>
        <w:t>Maltol/Ethyl Maltol</w:t>
      </w:r>
    </w:p>
    <w:p w:rsidR="00902980" w:rsidRDefault="00B912BC" w:rsidP="00B912BC">
      <w:pPr>
        <w:rPr>
          <w:rFonts w:ascii="Arial" w:eastAsia="SimSun" w:hAnsi="Arial" w:cs="Arial" w:hint="eastAsia"/>
          <w:sz w:val="24"/>
          <w:szCs w:val="24"/>
          <w:lang w:eastAsia="zh-CN"/>
        </w:rPr>
      </w:pPr>
      <w:r>
        <w:rPr>
          <w:rFonts w:ascii="Arial" w:eastAsia="SimSun" w:hAnsi="Arial" w:cs="Arial" w:hint="eastAsia"/>
          <w:sz w:val="24"/>
          <w:szCs w:val="24"/>
          <w:lang w:eastAsia="zh-CN"/>
        </w:rPr>
        <w:t xml:space="preserve">Market is </w:t>
      </w:r>
      <w:r w:rsidR="00902980">
        <w:rPr>
          <w:rFonts w:ascii="Arial" w:eastAsia="SimSun" w:hAnsi="Arial" w:cs="Arial" w:hint="eastAsia"/>
          <w:sz w:val="24"/>
          <w:szCs w:val="24"/>
          <w:lang w:eastAsia="zh-CN"/>
        </w:rPr>
        <w:t xml:space="preserve">going up </w:t>
      </w:r>
      <w:r>
        <w:rPr>
          <w:rFonts w:ascii="Arial" w:eastAsia="SimSun" w:hAnsi="Arial" w:cs="Arial" w:hint="eastAsia"/>
          <w:sz w:val="24"/>
          <w:szCs w:val="24"/>
          <w:lang w:eastAsia="zh-CN"/>
        </w:rPr>
        <w:t>for these two</w:t>
      </w:r>
      <w:r w:rsidR="00902980">
        <w:rPr>
          <w:rFonts w:ascii="Arial" w:eastAsia="SimSun" w:hAnsi="Arial" w:cs="Arial" w:hint="eastAsia"/>
          <w:sz w:val="24"/>
          <w:szCs w:val="24"/>
          <w:lang w:eastAsia="zh-CN"/>
        </w:rPr>
        <w:t xml:space="preserve"> products, </w:t>
      </w:r>
      <w:r w:rsidR="00D95E1E">
        <w:rPr>
          <w:rFonts w:ascii="Arial" w:eastAsia="SimSun" w:hAnsi="Arial" w:cs="Arial" w:hint="eastAsia"/>
          <w:sz w:val="24"/>
          <w:szCs w:val="24"/>
          <w:lang w:eastAsia="zh-CN"/>
        </w:rPr>
        <w:t xml:space="preserve">especially for Ethyl maltol. </w:t>
      </w:r>
      <w:r w:rsidR="00E4339A">
        <w:rPr>
          <w:rFonts w:ascii="Arial" w:eastAsia="SimSun" w:hAnsi="Arial" w:cs="Arial" w:hint="eastAsia"/>
          <w:sz w:val="24"/>
          <w:szCs w:val="24"/>
          <w:lang w:eastAsia="zh-CN"/>
        </w:rPr>
        <w:t xml:space="preserve">The most important reason is that the short supply for raw materials. The demand now is very </w:t>
      </w:r>
      <w:r w:rsidR="00E4339A" w:rsidRPr="00D95E1E">
        <w:rPr>
          <w:rFonts w:ascii="Arial" w:eastAsia="SimSun" w:hAnsi="Arial" w:cs="Arial"/>
          <w:sz w:val="24"/>
          <w:szCs w:val="24"/>
          <w:lang w:eastAsia="zh-CN"/>
        </w:rPr>
        <w:t>exuberant</w:t>
      </w:r>
      <w:r w:rsidR="00E4339A">
        <w:rPr>
          <w:rFonts w:ascii="Arial" w:eastAsia="SimSun" w:hAnsi="Arial" w:cs="Arial" w:hint="eastAsia"/>
          <w:sz w:val="24"/>
          <w:szCs w:val="24"/>
          <w:lang w:eastAsia="zh-CN"/>
        </w:rPr>
        <w:t xml:space="preserve"> ,similar situation with last year.</w:t>
      </w:r>
    </w:p>
    <w:p w:rsidR="00B912BC" w:rsidRDefault="00902980" w:rsidP="00B912BC">
      <w:pPr>
        <w:rPr>
          <w:rFonts w:ascii="Arial" w:eastAsia="SimSun" w:hAnsi="Arial" w:cs="Arial" w:hint="eastAsia"/>
          <w:sz w:val="24"/>
          <w:szCs w:val="24"/>
          <w:lang w:eastAsia="zh-CN"/>
        </w:rPr>
      </w:pPr>
      <w:r>
        <w:rPr>
          <w:rFonts w:ascii="Arial" w:eastAsia="SimSun" w:hAnsi="Arial" w:cs="Arial" w:hint="eastAsia"/>
          <w:sz w:val="24"/>
          <w:szCs w:val="24"/>
          <w:lang w:eastAsia="zh-CN"/>
        </w:rPr>
        <w:t>P</w:t>
      </w:r>
      <w:r w:rsidR="00B912BC">
        <w:rPr>
          <w:rFonts w:ascii="Arial" w:eastAsia="SimSun" w:hAnsi="Arial" w:cs="Arial" w:hint="eastAsia"/>
          <w:sz w:val="24"/>
          <w:szCs w:val="24"/>
          <w:lang w:eastAsia="zh-CN"/>
        </w:rPr>
        <w:t>rice is offered at USD1</w:t>
      </w:r>
      <w:r w:rsidR="00D95E1E">
        <w:rPr>
          <w:rFonts w:ascii="Arial" w:eastAsia="SimSun" w:hAnsi="Arial" w:cs="Arial" w:hint="eastAsia"/>
          <w:sz w:val="24"/>
          <w:szCs w:val="24"/>
          <w:lang w:eastAsia="zh-CN"/>
        </w:rPr>
        <w:t>5</w:t>
      </w:r>
      <w:r w:rsidR="00B912BC">
        <w:rPr>
          <w:rFonts w:ascii="Arial" w:eastAsia="SimSun" w:hAnsi="Arial" w:cs="Arial" w:hint="eastAsia"/>
          <w:sz w:val="24"/>
          <w:szCs w:val="24"/>
          <w:lang w:eastAsia="zh-CN"/>
        </w:rPr>
        <w:t>.</w:t>
      </w:r>
      <w:r w:rsidR="00D95E1E">
        <w:rPr>
          <w:rFonts w:ascii="Arial" w:eastAsia="SimSun" w:hAnsi="Arial" w:cs="Arial" w:hint="eastAsia"/>
          <w:sz w:val="24"/>
          <w:szCs w:val="24"/>
          <w:lang w:eastAsia="zh-CN"/>
        </w:rPr>
        <w:t>4</w:t>
      </w:r>
      <w:r w:rsidR="00B912BC">
        <w:rPr>
          <w:rFonts w:ascii="Arial" w:eastAsia="SimSun" w:hAnsi="Arial" w:cs="Arial" w:hint="eastAsia"/>
          <w:sz w:val="24"/>
          <w:szCs w:val="24"/>
          <w:lang w:eastAsia="zh-CN"/>
        </w:rPr>
        <w:t>/kg FOB for Maltol and USD1</w:t>
      </w:r>
      <w:r w:rsidR="00D95E1E">
        <w:rPr>
          <w:rFonts w:ascii="Arial" w:eastAsia="SimSun" w:hAnsi="Arial" w:cs="Arial" w:hint="eastAsia"/>
          <w:sz w:val="24"/>
          <w:szCs w:val="24"/>
          <w:lang w:eastAsia="zh-CN"/>
        </w:rPr>
        <w:t>4</w:t>
      </w:r>
      <w:r w:rsidR="00D051EC">
        <w:rPr>
          <w:rFonts w:ascii="Arial" w:eastAsia="SimSun" w:hAnsi="Arial" w:cs="Arial" w:hint="eastAsia"/>
          <w:sz w:val="24"/>
          <w:szCs w:val="24"/>
          <w:lang w:eastAsia="zh-CN"/>
        </w:rPr>
        <w:t>.</w:t>
      </w:r>
      <w:r w:rsidR="00D95E1E">
        <w:rPr>
          <w:rFonts w:ascii="Arial" w:eastAsia="SimSun" w:hAnsi="Arial" w:cs="Arial" w:hint="eastAsia"/>
          <w:sz w:val="24"/>
          <w:szCs w:val="24"/>
          <w:lang w:eastAsia="zh-CN"/>
        </w:rPr>
        <w:t>4</w:t>
      </w:r>
      <w:r w:rsidR="00B912BC">
        <w:rPr>
          <w:rFonts w:ascii="Arial" w:eastAsia="SimSun" w:hAnsi="Arial" w:cs="Arial" w:hint="eastAsia"/>
          <w:sz w:val="24"/>
          <w:szCs w:val="24"/>
          <w:lang w:eastAsia="zh-CN"/>
        </w:rPr>
        <w:t xml:space="preserve">/kg FOB for Ethyl Maltol </w:t>
      </w:r>
    </w:p>
    <w:p w:rsidR="00132591" w:rsidRPr="00D95E1E" w:rsidRDefault="00132591" w:rsidP="00B912BC">
      <w:pPr>
        <w:rPr>
          <w:rFonts w:ascii="Arial" w:eastAsia="SimSun" w:hAnsi="Arial" w:cs="Arial" w:hint="eastAsia"/>
          <w:sz w:val="24"/>
          <w:szCs w:val="24"/>
          <w:lang w:eastAsia="zh-CN"/>
        </w:rPr>
      </w:pPr>
    </w:p>
    <w:p w:rsidR="00132591" w:rsidRDefault="00132591" w:rsidP="00B912BC">
      <w:pPr>
        <w:rPr>
          <w:rFonts w:ascii="Arial" w:eastAsia="SimSun" w:hAnsi="Arial" w:cs="Arial" w:hint="eastAsia"/>
          <w:sz w:val="24"/>
          <w:szCs w:val="24"/>
          <w:lang w:eastAsia="zh-CN"/>
        </w:rPr>
      </w:pPr>
      <w:r>
        <w:rPr>
          <w:rFonts w:ascii="Arial" w:eastAsia="SimSun" w:hAnsi="Arial" w:cs="Arial" w:hint="eastAsia"/>
          <w:sz w:val="24"/>
          <w:szCs w:val="24"/>
          <w:lang w:eastAsia="zh-CN"/>
        </w:rPr>
        <w:t>Other offers</w:t>
      </w:r>
    </w:p>
    <w:p w:rsidR="00132591" w:rsidRPr="00132591" w:rsidRDefault="00132591" w:rsidP="00B912BC">
      <w:pPr>
        <w:rPr>
          <w:rFonts w:ascii="Arial" w:eastAsia="SimSun" w:hAnsi="Arial" w:cs="Arial" w:hint="eastAsia"/>
          <w:sz w:val="24"/>
          <w:szCs w:val="24"/>
          <w:lang w:eastAsia="zh-CN"/>
        </w:rPr>
      </w:pPr>
      <w:r w:rsidRPr="00132591">
        <w:rPr>
          <w:rFonts w:ascii="Arial" w:eastAsia="SimSun" w:hAnsi="Arial" w:cs="Arial" w:hint="eastAsia"/>
          <w:b/>
          <w:sz w:val="24"/>
          <w:szCs w:val="24"/>
          <w:lang w:eastAsia="zh-CN"/>
        </w:rPr>
        <w:t>Natural raspberry ketone</w:t>
      </w:r>
      <w:r w:rsidRPr="00132591">
        <w:rPr>
          <w:rFonts w:ascii="Arial" w:eastAsia="SimSun" w:hAnsi="Arial" w:cs="Arial" w:hint="eastAsia"/>
          <w:sz w:val="24"/>
          <w:szCs w:val="24"/>
          <w:lang w:eastAsia="zh-CN"/>
        </w:rPr>
        <w:t>, USD 1</w:t>
      </w:r>
      <w:r w:rsidR="00902980">
        <w:rPr>
          <w:rFonts w:ascii="Arial" w:eastAsia="SimSun" w:hAnsi="Arial" w:cs="Arial" w:hint="eastAsia"/>
          <w:sz w:val="24"/>
          <w:szCs w:val="24"/>
          <w:lang w:eastAsia="zh-CN"/>
        </w:rPr>
        <w:t>4</w:t>
      </w:r>
      <w:r w:rsidR="008109D2">
        <w:rPr>
          <w:rFonts w:ascii="Arial" w:eastAsia="SimSun" w:hAnsi="Arial" w:cs="Arial" w:hint="eastAsia"/>
          <w:sz w:val="24"/>
          <w:szCs w:val="24"/>
          <w:lang w:eastAsia="zh-CN"/>
        </w:rPr>
        <w:t>5</w:t>
      </w:r>
      <w:r w:rsidRPr="00132591">
        <w:rPr>
          <w:rFonts w:ascii="Arial" w:eastAsia="SimSun" w:hAnsi="Arial" w:cs="Arial" w:hint="eastAsia"/>
          <w:sz w:val="24"/>
          <w:szCs w:val="24"/>
          <w:lang w:eastAsia="zh-CN"/>
        </w:rPr>
        <w:t>.0/kg FOB</w:t>
      </w:r>
    </w:p>
    <w:p w:rsidR="00132591" w:rsidRDefault="00132591" w:rsidP="00B912BC">
      <w:pPr>
        <w:rPr>
          <w:rFonts w:ascii="Arial" w:eastAsia="SimSun" w:hAnsi="Arial" w:cs="Arial" w:hint="eastAsia"/>
          <w:sz w:val="24"/>
          <w:szCs w:val="24"/>
          <w:lang w:eastAsia="zh-CN"/>
        </w:rPr>
      </w:pPr>
      <w:r w:rsidRPr="00132591">
        <w:rPr>
          <w:rFonts w:ascii="Arial" w:eastAsia="SimSun" w:hAnsi="Arial" w:cs="Arial"/>
          <w:b/>
          <w:sz w:val="24"/>
          <w:szCs w:val="24"/>
          <w:lang w:eastAsia="zh-CN"/>
        </w:rPr>
        <w:t>Natural benzaldehyde</w:t>
      </w:r>
      <w:r>
        <w:rPr>
          <w:rFonts w:ascii="Arial" w:eastAsia="SimSun" w:hAnsi="Arial" w:cs="Arial" w:hint="eastAsia"/>
          <w:b/>
          <w:sz w:val="24"/>
          <w:szCs w:val="24"/>
          <w:lang w:eastAsia="zh-CN"/>
        </w:rPr>
        <w:t xml:space="preserve">, </w:t>
      </w:r>
      <w:r w:rsidRPr="00132591">
        <w:rPr>
          <w:rFonts w:ascii="Arial" w:eastAsia="SimSun" w:hAnsi="Arial" w:cs="Arial" w:hint="eastAsia"/>
          <w:sz w:val="24"/>
          <w:szCs w:val="24"/>
          <w:lang w:eastAsia="zh-CN"/>
        </w:rPr>
        <w:t xml:space="preserve">USD </w:t>
      </w:r>
      <w:r w:rsidR="00A17115">
        <w:rPr>
          <w:rFonts w:ascii="Arial" w:eastAsia="SimSun" w:hAnsi="Arial" w:cs="Arial" w:hint="eastAsia"/>
          <w:sz w:val="24"/>
          <w:szCs w:val="24"/>
          <w:lang w:eastAsia="zh-CN"/>
        </w:rPr>
        <w:t>79</w:t>
      </w:r>
      <w:r w:rsidRPr="00132591">
        <w:rPr>
          <w:rFonts w:ascii="Arial" w:eastAsia="SimSun" w:hAnsi="Arial" w:cs="Arial" w:hint="eastAsia"/>
          <w:sz w:val="24"/>
          <w:szCs w:val="24"/>
          <w:lang w:eastAsia="zh-CN"/>
        </w:rPr>
        <w:t>.</w:t>
      </w:r>
      <w:r w:rsidR="00A17115">
        <w:rPr>
          <w:rFonts w:ascii="Arial" w:eastAsia="SimSun" w:hAnsi="Arial" w:cs="Arial" w:hint="eastAsia"/>
          <w:sz w:val="24"/>
          <w:szCs w:val="24"/>
          <w:lang w:eastAsia="zh-CN"/>
        </w:rPr>
        <w:t>5</w:t>
      </w:r>
      <w:r w:rsidRPr="00132591">
        <w:rPr>
          <w:rFonts w:ascii="Arial" w:eastAsia="SimSun" w:hAnsi="Arial" w:cs="Arial" w:hint="eastAsia"/>
          <w:sz w:val="24"/>
          <w:szCs w:val="24"/>
          <w:lang w:eastAsia="zh-CN"/>
        </w:rPr>
        <w:t>/kg FOB</w:t>
      </w:r>
    </w:p>
    <w:p w:rsidR="00A67E10" w:rsidRDefault="00A67E10" w:rsidP="00B912BC">
      <w:pPr>
        <w:rPr>
          <w:rFonts w:ascii="Arial" w:eastAsia="SimSun" w:hAnsi="Arial" w:cs="Arial" w:hint="eastAsia"/>
          <w:sz w:val="24"/>
          <w:szCs w:val="24"/>
          <w:lang w:eastAsia="zh-CN"/>
        </w:rPr>
      </w:pPr>
    </w:p>
    <w:p w:rsidR="00A67E10" w:rsidRDefault="00A67E10" w:rsidP="00B912BC">
      <w:pPr>
        <w:rPr>
          <w:rFonts w:ascii="Arial" w:eastAsia="SimSun" w:hAnsi="Arial" w:cs="Arial" w:hint="eastAsia"/>
          <w:sz w:val="24"/>
          <w:szCs w:val="24"/>
          <w:lang w:eastAsia="zh-CN"/>
        </w:rPr>
      </w:pPr>
      <w:r w:rsidRPr="00A17115">
        <w:rPr>
          <w:rFonts w:ascii="Arial" w:eastAsia="SimSun" w:hAnsi="Arial" w:cs="Arial" w:hint="eastAsia"/>
          <w:b/>
          <w:sz w:val="24"/>
          <w:szCs w:val="24"/>
          <w:lang w:eastAsia="zh-CN"/>
        </w:rPr>
        <w:t>Natural lactones</w:t>
      </w:r>
      <w:r>
        <w:rPr>
          <w:rFonts w:ascii="Arial" w:eastAsia="SimSun" w:hAnsi="Arial" w:cs="Arial" w:hint="eastAsia"/>
          <w:sz w:val="24"/>
          <w:szCs w:val="24"/>
          <w:lang w:eastAsia="zh-CN"/>
        </w:rPr>
        <w:t>:</w:t>
      </w:r>
    </w:p>
    <w:p w:rsidR="00A67E10" w:rsidRDefault="00A17115" w:rsidP="00B912BC">
      <w:pPr>
        <w:rPr>
          <w:rFonts w:ascii="Arial" w:eastAsia="SimSun" w:hAnsi="Arial" w:cs="Arial" w:hint="eastAsia"/>
          <w:sz w:val="24"/>
          <w:szCs w:val="24"/>
          <w:lang w:eastAsia="zh-CN"/>
        </w:rPr>
      </w:pPr>
      <w:r>
        <w:rPr>
          <w:rFonts w:ascii="Arial" w:eastAsia="SimSun" w:hAnsi="Arial" w:cs="Arial" w:hint="eastAsia"/>
          <w:sz w:val="24"/>
          <w:szCs w:val="24"/>
          <w:lang w:eastAsia="zh-CN"/>
        </w:rPr>
        <w:t>We have many</w:t>
      </w:r>
      <w:r w:rsidR="00D051EC">
        <w:rPr>
          <w:rFonts w:ascii="Arial" w:eastAsia="SimSun" w:hAnsi="Arial" w:cs="Arial" w:hint="eastAsia"/>
          <w:sz w:val="24"/>
          <w:szCs w:val="24"/>
          <w:lang w:eastAsia="zh-CN"/>
        </w:rPr>
        <w:t xml:space="preserve"> types of</w:t>
      </w:r>
      <w:r>
        <w:rPr>
          <w:rFonts w:ascii="Arial" w:eastAsia="SimSun" w:hAnsi="Arial" w:cs="Arial" w:hint="eastAsia"/>
          <w:sz w:val="24"/>
          <w:szCs w:val="24"/>
          <w:lang w:eastAsia="zh-CN"/>
        </w:rPr>
        <w:t xml:space="preserve"> </w:t>
      </w:r>
      <w:r>
        <w:rPr>
          <w:rFonts w:ascii="Arial" w:eastAsia="SimSun" w:hAnsi="Arial" w:cs="Arial"/>
          <w:sz w:val="24"/>
          <w:szCs w:val="24"/>
          <w:lang w:eastAsia="zh-CN"/>
        </w:rPr>
        <w:t>natural</w:t>
      </w:r>
      <w:r>
        <w:rPr>
          <w:rFonts w:ascii="Arial" w:eastAsia="SimSun" w:hAnsi="Arial" w:cs="Arial" w:hint="eastAsia"/>
          <w:sz w:val="24"/>
          <w:szCs w:val="24"/>
          <w:lang w:eastAsia="zh-CN"/>
        </w:rPr>
        <w:t xml:space="preserve"> lactones, pls send your inquiry if any interest.</w:t>
      </w:r>
    </w:p>
    <w:p w:rsidR="0017284B" w:rsidRDefault="00317D50" w:rsidP="00142D7D">
      <w:pPr>
        <w:rPr>
          <w:rFonts w:ascii="Arial" w:eastAsia="SimSun" w:hAnsi="Arial" w:cs="Arial" w:hint="eastAsia"/>
          <w:b/>
          <w:sz w:val="24"/>
          <w:szCs w:val="24"/>
          <w:lang w:eastAsia="zh-CN"/>
        </w:rPr>
      </w:pPr>
      <w:r w:rsidRPr="0017284B">
        <w:rPr>
          <w:rFonts w:ascii="Arial" w:eastAsia="SimSun" w:hAnsi="Arial" w:cs="Arial"/>
          <w:b/>
          <w:sz w:val="24"/>
          <w:szCs w:val="24"/>
          <w:lang w:eastAsia="zh-CN"/>
        </w:rPr>
        <w:t>Ferulic Acid</w:t>
      </w:r>
      <w:r w:rsidR="00B912BC">
        <w:rPr>
          <w:rFonts w:ascii="Arial" w:eastAsia="SimSun" w:hAnsi="Arial" w:cs="Arial" w:hint="eastAsia"/>
          <w:b/>
          <w:sz w:val="24"/>
          <w:szCs w:val="24"/>
          <w:lang w:eastAsia="zh-CN"/>
        </w:rPr>
        <w:t xml:space="preserve"> ex Rice Bran Oil</w:t>
      </w:r>
    </w:p>
    <w:p w:rsidR="00B912BC" w:rsidRPr="00132591" w:rsidRDefault="00B912BC" w:rsidP="00142D7D">
      <w:pPr>
        <w:rPr>
          <w:rFonts w:ascii="Arial" w:eastAsia="SimSun" w:hAnsi="Arial" w:cs="Arial" w:hint="eastAsia"/>
          <w:sz w:val="24"/>
          <w:szCs w:val="24"/>
          <w:lang w:eastAsia="zh-CN"/>
        </w:rPr>
      </w:pPr>
      <w:r w:rsidRPr="00132591">
        <w:rPr>
          <w:rFonts w:ascii="Arial" w:eastAsia="SimSun" w:hAnsi="Arial" w:cs="Arial" w:hint="eastAsia"/>
          <w:sz w:val="24"/>
          <w:szCs w:val="24"/>
          <w:lang w:eastAsia="zh-CN"/>
        </w:rPr>
        <w:t xml:space="preserve">Offered price: </w:t>
      </w:r>
      <w:r w:rsidR="00A17115">
        <w:rPr>
          <w:rFonts w:ascii="Arial" w:eastAsia="SimSun" w:hAnsi="Arial" w:cs="Arial" w:hint="eastAsia"/>
          <w:sz w:val="24"/>
          <w:szCs w:val="24"/>
          <w:lang w:eastAsia="zh-CN"/>
        </w:rPr>
        <w:t xml:space="preserve">Pls contact </w:t>
      </w:r>
      <w:r w:rsidR="00E3143C">
        <w:rPr>
          <w:rFonts w:ascii="Arial" w:eastAsia="SimSun" w:hAnsi="Arial" w:cs="Arial" w:hint="eastAsia"/>
          <w:sz w:val="24"/>
          <w:szCs w:val="24"/>
          <w:lang w:eastAsia="zh-CN"/>
        </w:rPr>
        <w:t>Sam for firm inquiry.</w:t>
      </w:r>
    </w:p>
    <w:p w:rsidR="00B912BC" w:rsidRPr="00132591" w:rsidRDefault="00B912BC" w:rsidP="00142D7D">
      <w:pPr>
        <w:rPr>
          <w:rFonts w:ascii="Arial" w:eastAsia="SimSun" w:hAnsi="Arial" w:cs="Arial" w:hint="eastAsia"/>
          <w:sz w:val="24"/>
          <w:szCs w:val="24"/>
          <w:lang w:eastAsia="zh-CN"/>
        </w:rPr>
      </w:pPr>
      <w:r w:rsidRPr="00132591">
        <w:rPr>
          <w:rFonts w:ascii="Arial" w:eastAsia="SimSun" w:hAnsi="Arial" w:cs="Arial" w:hint="eastAsia"/>
          <w:sz w:val="24"/>
          <w:szCs w:val="24"/>
          <w:lang w:eastAsia="zh-CN"/>
        </w:rPr>
        <w:t>Availability 2000kg per month as a start.</w:t>
      </w:r>
    </w:p>
    <w:p w:rsidR="00B912BC" w:rsidRDefault="00B912BC" w:rsidP="00142D7D">
      <w:pPr>
        <w:rPr>
          <w:rFonts w:ascii="Arial" w:eastAsia="SimSun" w:hAnsi="Arial" w:cs="Arial" w:hint="eastAsia"/>
          <w:shadow/>
          <w:sz w:val="24"/>
          <w:szCs w:val="24"/>
          <w:lang w:eastAsia="zh-CN"/>
        </w:rPr>
      </w:pPr>
    </w:p>
    <w:p w:rsidR="00BE18D0" w:rsidRPr="00E4339A" w:rsidRDefault="00BE18D0" w:rsidP="00142D7D">
      <w:pPr>
        <w:rPr>
          <w:rFonts w:ascii="Arial" w:eastAsia="SimSun" w:hAnsi="Arial" w:cs="Arial" w:hint="eastAsia"/>
          <w:shadow/>
          <w:sz w:val="24"/>
          <w:szCs w:val="24"/>
          <w:lang w:eastAsia="zh-CN"/>
        </w:rPr>
      </w:pPr>
      <w:r>
        <w:rPr>
          <w:rFonts w:ascii="Arial" w:eastAsia="SimSun" w:hAnsi="Arial" w:cs="Arial" w:hint="eastAsia"/>
          <w:shadow/>
          <w:sz w:val="24"/>
          <w:szCs w:val="24"/>
          <w:lang w:eastAsia="zh-CN"/>
        </w:rPr>
        <w:t xml:space="preserve">Acerchem can also help sourcing special </w:t>
      </w:r>
      <w:r w:rsidR="001416DB">
        <w:rPr>
          <w:rFonts w:ascii="Arial" w:eastAsia="SimSun" w:hAnsi="Arial" w:cs="Arial" w:hint="eastAsia"/>
          <w:shadow/>
          <w:sz w:val="24"/>
          <w:szCs w:val="24"/>
          <w:lang w:eastAsia="zh-CN"/>
        </w:rPr>
        <w:t>flavorings</w:t>
      </w:r>
      <w:r>
        <w:rPr>
          <w:rFonts w:ascii="Arial" w:eastAsia="SimSun" w:hAnsi="Arial" w:cs="Arial" w:hint="eastAsia"/>
          <w:shadow/>
          <w:sz w:val="24"/>
          <w:szCs w:val="24"/>
          <w:lang w:eastAsia="zh-CN"/>
        </w:rPr>
        <w:t xml:space="preserve"> for customers.</w:t>
      </w:r>
    </w:p>
    <w:p w:rsidR="00EE7DEC" w:rsidRDefault="00EE7DEC" w:rsidP="00142D7D">
      <w:pPr>
        <w:rPr>
          <w:rFonts w:ascii="Arial" w:eastAsia="SimSun" w:hAnsi="Arial" w:cs="Arial" w:hint="eastAsia"/>
          <w:shadow/>
          <w:sz w:val="24"/>
          <w:szCs w:val="24"/>
          <w:lang w:eastAsia="zh-CN"/>
        </w:rPr>
      </w:pPr>
      <w:r>
        <w:rPr>
          <w:rFonts w:ascii="Arial" w:eastAsia="SimSun" w:hAnsi="Arial" w:cs="Arial" w:hint="eastAsia"/>
          <w:shadow/>
          <w:sz w:val="24"/>
          <w:szCs w:val="24"/>
          <w:lang w:eastAsia="zh-CN"/>
        </w:rPr>
        <w:t>Acerchem International Inc</w:t>
      </w:r>
    </w:p>
    <w:p w:rsidR="00142D7D" w:rsidRPr="00142D7D" w:rsidRDefault="00B912BC" w:rsidP="00142D7D">
      <w:pPr>
        <w:rPr>
          <w:rFonts w:ascii="Arial" w:eastAsia="SimSun" w:hAnsi="Arial" w:cs="Arial"/>
          <w:shadow/>
          <w:sz w:val="24"/>
          <w:szCs w:val="24"/>
          <w:lang w:eastAsia="zh-CN"/>
        </w:rPr>
      </w:pPr>
      <w:r>
        <w:rPr>
          <w:rFonts w:ascii="Arial" w:eastAsia="SimSun" w:hAnsi="Arial" w:cs="Arial" w:hint="eastAsia"/>
          <w:shadow/>
          <w:sz w:val="24"/>
          <w:szCs w:val="24"/>
          <w:lang w:eastAsia="zh-CN"/>
        </w:rPr>
        <w:t>Food and Aroma Division</w:t>
      </w:r>
    </w:p>
    <w:p w:rsidR="00B912BC" w:rsidRPr="00BC0368" w:rsidRDefault="00CD1542" w:rsidP="00142D7D">
      <w:pPr>
        <w:rPr>
          <w:rFonts w:eastAsia="SimSun" w:hint="eastAsia"/>
          <w:lang w:eastAsia="zh-CN"/>
        </w:rPr>
      </w:pPr>
      <w:r w:rsidRPr="00317D50">
        <w:rPr>
          <w:rFonts w:ascii="Arial" w:eastAsia="SimSun" w:hAnsi="Arial" w:cs="Arial"/>
          <w:shadow/>
          <w:sz w:val="24"/>
          <w:szCs w:val="24"/>
          <w:lang w:eastAsia="zh-CN"/>
        </w:rPr>
        <w:t>Contact</w:t>
      </w:r>
      <w:r w:rsidR="00317D50" w:rsidRPr="00317D50">
        <w:rPr>
          <w:rFonts w:ascii="Arial" w:eastAsia="SimSun" w:hAnsi="Arial" w:cs="Arial" w:hint="eastAsia"/>
          <w:shadow/>
          <w:sz w:val="24"/>
          <w:szCs w:val="24"/>
          <w:lang w:eastAsia="zh-CN"/>
        </w:rPr>
        <w:t>: sam.zhu@acerchem.com</w:t>
      </w:r>
    </w:p>
    <w:sectPr w:rsidR="00B912BC" w:rsidRPr="00BC0368" w:rsidSect="00FC5677">
      <w:headerReference w:type="default" r:id="rId9"/>
      <w:pgSz w:w="11906" w:h="16838" w:code="9"/>
      <w:pgMar w:top="680" w:right="1134" w:bottom="680" w:left="126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DD" w:rsidRDefault="00B75CDD">
      <w:r>
        <w:separator/>
      </w:r>
    </w:p>
  </w:endnote>
  <w:endnote w:type="continuationSeparator" w:id="0">
    <w:p w:rsidR="00B75CDD" w:rsidRDefault="00B75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DD" w:rsidRDefault="00B75CDD">
      <w:r>
        <w:separator/>
      </w:r>
    </w:p>
  </w:footnote>
  <w:footnote w:type="continuationSeparator" w:id="0">
    <w:p w:rsidR="00B75CDD" w:rsidRDefault="00B7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7" w:rsidRPr="00604755" w:rsidRDefault="00034F6F" w:rsidP="00720169">
    <w:pPr>
      <w:pStyle w:val="Header"/>
      <w:ind w:firstLineChars="2600" w:firstLine="4680"/>
      <w:jc w:val="both"/>
      <w:rPr>
        <w:rFonts w:ascii="Arial" w:hAnsi="Arial" w:cs="Arial" w:hint="eastAsia"/>
        <w:b/>
        <w:bCs/>
        <w:i/>
        <w:iCs/>
        <w:sz w:val="28"/>
      </w:rPr>
    </w:pPr>
    <w:r>
      <w:rPr>
        <w:noProof/>
        <w:lang w:val="en-GB" w:eastAsia="en-GB"/>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-264160</wp:posOffset>
          </wp:positionV>
          <wp:extent cx="1365885" cy="929005"/>
          <wp:effectExtent l="1905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365885" cy="929005"/>
                  </a:xfrm>
                  <a:prstGeom prst="rect">
                    <a:avLst/>
                  </a:prstGeom>
                  <a:noFill/>
                  <a:ln w="9525">
                    <a:noFill/>
                    <a:miter lim="800000"/>
                    <a:headEnd/>
                    <a:tailEnd/>
                  </a:ln>
                </pic:spPr>
              </pic:pic>
            </a:graphicData>
          </a:graphic>
        </wp:anchor>
      </w:drawing>
    </w:r>
    <w:r w:rsidR="00526F67" w:rsidRPr="00604755">
      <w:rPr>
        <w:rFonts w:ascii="Arial" w:hAnsi="Arial" w:cs="Arial" w:hint="eastAsia"/>
        <w:b/>
        <w:bCs/>
        <w:i/>
        <w:iCs/>
        <w:sz w:val="28"/>
      </w:rPr>
      <w:t>ACERCHEM INTERNATIONAL INC.</w:t>
    </w:r>
  </w:p>
  <w:p w:rsidR="00526F67" w:rsidRPr="00840905" w:rsidRDefault="00526F67" w:rsidP="00720169">
    <w:pPr>
      <w:pStyle w:val="Header"/>
      <w:ind w:firstLineChars="2200" w:firstLine="4620"/>
      <w:jc w:val="both"/>
      <w:rPr>
        <w:rFonts w:ascii="Arial" w:eastAsia="Batang" w:hAnsi="Arial" w:cs="Arial"/>
        <w:sz w:val="21"/>
        <w:lang w:eastAsia="ko-KR"/>
      </w:rPr>
    </w:pPr>
    <w:r>
      <w:rPr>
        <w:rFonts w:ascii="Arial" w:hAnsi="Arial" w:cs="Arial"/>
        <w:color w:val="000000"/>
        <w:sz w:val="21"/>
      </w:rPr>
      <w:t>Add: RM616</w:t>
    </w:r>
    <w:r>
      <w:rPr>
        <w:rFonts w:ascii="Arial" w:hAnsi="Arial" w:cs="Arial" w:hint="eastAsia"/>
        <w:color w:val="000000"/>
        <w:sz w:val="21"/>
      </w:rPr>
      <w:t>,</w:t>
    </w:r>
    <w:r>
      <w:rPr>
        <w:rFonts w:ascii="Arial" w:hAnsi="Arial" w:cs="Arial"/>
        <w:color w:val="000000"/>
        <w:sz w:val="21"/>
      </w:rPr>
      <w:t xml:space="preserve"> No.6 Building of CIFI Century Square</w:t>
    </w:r>
    <w:r>
      <w:rPr>
        <w:rFonts w:ascii="Arial" w:eastAsia="Batang" w:hAnsi="Arial" w:cs="Arial" w:hint="eastAsia"/>
        <w:sz w:val="21"/>
        <w:lang w:eastAsia="ko-KR"/>
      </w:rPr>
      <w:t xml:space="preserve"> </w:t>
    </w:r>
  </w:p>
  <w:p w:rsidR="00526F67" w:rsidRPr="00840905" w:rsidRDefault="00526F67" w:rsidP="00720169">
    <w:pPr>
      <w:pStyle w:val="Header"/>
      <w:ind w:firstLineChars="2478" w:firstLine="5204"/>
      <w:jc w:val="both"/>
      <w:rPr>
        <w:rFonts w:ascii="Arial" w:eastAsia="Batang" w:hAnsi="Arial" w:cs="Arial"/>
        <w:sz w:val="21"/>
        <w:lang w:eastAsia="ko-KR"/>
      </w:rPr>
    </w:pPr>
    <w:r>
      <w:rPr>
        <w:rFonts w:ascii="Arial" w:hAnsi="Arial" w:cs="Arial"/>
        <w:color w:val="000000"/>
        <w:sz w:val="21"/>
      </w:rPr>
      <w:t>No.36, Lane 28,Danba Road, Shanghai,Chin</w:t>
    </w:r>
    <w:r>
      <w:rPr>
        <w:rFonts w:ascii="Arial" w:hAnsi="Arial" w:cs="Arial" w:hint="eastAsia"/>
        <w:color w:val="000000"/>
        <w:sz w:val="21"/>
      </w:rPr>
      <w:t>a</w:t>
    </w:r>
  </w:p>
  <w:p w:rsidR="004F2955" w:rsidRPr="00526F67" w:rsidRDefault="00526F67" w:rsidP="00720169">
    <w:pPr>
      <w:pStyle w:val="Header"/>
      <w:ind w:firstLineChars="2478" w:firstLine="5204"/>
      <w:jc w:val="both"/>
      <w:rPr>
        <w:rFonts w:ascii="Arial" w:eastAsia="SimSun" w:hAnsi="Arial" w:cs="Arial" w:hint="eastAsia"/>
        <w:sz w:val="21"/>
        <w:lang w:eastAsia="zh-CN"/>
      </w:rPr>
    </w:pPr>
    <w:r>
      <w:rPr>
        <w:rFonts w:ascii="Arial" w:hAnsi="Arial" w:cs="Arial"/>
        <w:sz w:val="21"/>
      </w:rPr>
      <w:t>Tel:+86-21-31358882</w:t>
    </w:r>
    <w:r>
      <w:rPr>
        <w:rFonts w:ascii="Arial" w:hAnsi="Arial" w:cs="Arial" w:hint="eastAsia"/>
        <w:sz w:val="21"/>
      </w:rPr>
      <w:t xml:space="preserve">  </w:t>
    </w:r>
    <w:r>
      <w:rPr>
        <w:rFonts w:ascii="Arial" w:hAnsi="Arial" w:cs="Arial"/>
        <w:sz w:val="21"/>
      </w:rPr>
      <w:t>Fax:+86-21-31358998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E6EC4"/>
    <w:multiLevelType w:val="hybridMultilevel"/>
    <w:tmpl w:val="41720EE6"/>
    <w:lvl w:ilvl="0" w:tplc="3BB4C4CC">
      <w:start w:val="1"/>
      <w:numFmt w:val="decimal"/>
      <w:lvlText w:val="%1）"/>
      <w:lvlJc w:val="left"/>
      <w:pPr>
        <w:tabs>
          <w:tab w:val="num" w:pos="1715"/>
        </w:tabs>
        <w:ind w:left="1715" w:hanging="720"/>
      </w:pPr>
      <w:rPr>
        <w:rFonts w:hint="eastAsia"/>
      </w:rPr>
    </w:lvl>
    <w:lvl w:ilvl="1" w:tplc="04090019" w:tentative="1">
      <w:start w:val="1"/>
      <w:numFmt w:val="lowerLetter"/>
      <w:lvlText w:val="%2)"/>
      <w:lvlJc w:val="left"/>
      <w:pPr>
        <w:tabs>
          <w:tab w:val="num" w:pos="1835"/>
        </w:tabs>
        <w:ind w:left="1835" w:hanging="420"/>
      </w:pPr>
    </w:lvl>
    <w:lvl w:ilvl="2" w:tplc="0409001B" w:tentative="1">
      <w:start w:val="1"/>
      <w:numFmt w:val="lowerRoman"/>
      <w:lvlText w:val="%3."/>
      <w:lvlJc w:val="right"/>
      <w:pPr>
        <w:tabs>
          <w:tab w:val="num" w:pos="2255"/>
        </w:tabs>
        <w:ind w:left="2255" w:hanging="420"/>
      </w:pPr>
    </w:lvl>
    <w:lvl w:ilvl="3" w:tplc="0409000F" w:tentative="1">
      <w:start w:val="1"/>
      <w:numFmt w:val="decimal"/>
      <w:lvlText w:val="%4."/>
      <w:lvlJc w:val="left"/>
      <w:pPr>
        <w:tabs>
          <w:tab w:val="num" w:pos="2675"/>
        </w:tabs>
        <w:ind w:left="2675" w:hanging="420"/>
      </w:pPr>
    </w:lvl>
    <w:lvl w:ilvl="4" w:tplc="04090019" w:tentative="1">
      <w:start w:val="1"/>
      <w:numFmt w:val="lowerLetter"/>
      <w:lvlText w:val="%5)"/>
      <w:lvlJc w:val="left"/>
      <w:pPr>
        <w:tabs>
          <w:tab w:val="num" w:pos="3095"/>
        </w:tabs>
        <w:ind w:left="3095" w:hanging="420"/>
      </w:pPr>
    </w:lvl>
    <w:lvl w:ilvl="5" w:tplc="0409001B" w:tentative="1">
      <w:start w:val="1"/>
      <w:numFmt w:val="lowerRoman"/>
      <w:lvlText w:val="%6."/>
      <w:lvlJc w:val="right"/>
      <w:pPr>
        <w:tabs>
          <w:tab w:val="num" w:pos="3515"/>
        </w:tabs>
        <w:ind w:left="3515" w:hanging="420"/>
      </w:pPr>
    </w:lvl>
    <w:lvl w:ilvl="6" w:tplc="0409000F" w:tentative="1">
      <w:start w:val="1"/>
      <w:numFmt w:val="decimal"/>
      <w:lvlText w:val="%7."/>
      <w:lvlJc w:val="left"/>
      <w:pPr>
        <w:tabs>
          <w:tab w:val="num" w:pos="3935"/>
        </w:tabs>
        <w:ind w:left="3935" w:hanging="420"/>
      </w:pPr>
    </w:lvl>
    <w:lvl w:ilvl="7" w:tplc="04090019" w:tentative="1">
      <w:start w:val="1"/>
      <w:numFmt w:val="lowerLetter"/>
      <w:lvlText w:val="%8)"/>
      <w:lvlJc w:val="left"/>
      <w:pPr>
        <w:tabs>
          <w:tab w:val="num" w:pos="4355"/>
        </w:tabs>
        <w:ind w:left="4355" w:hanging="420"/>
      </w:pPr>
    </w:lvl>
    <w:lvl w:ilvl="8" w:tplc="0409001B" w:tentative="1">
      <w:start w:val="1"/>
      <w:numFmt w:val="lowerRoman"/>
      <w:lvlText w:val="%9."/>
      <w:lvlJc w:val="right"/>
      <w:pPr>
        <w:tabs>
          <w:tab w:val="num" w:pos="4775"/>
        </w:tabs>
        <w:ind w:left="4775" w:hanging="420"/>
      </w:pPr>
    </w:lvl>
  </w:abstractNum>
  <w:abstractNum w:abstractNumId="1">
    <w:nsid w:val="5BE22E9E"/>
    <w:multiLevelType w:val="multilevel"/>
    <w:tmpl w:val="551A53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C6B0B3E"/>
    <w:multiLevelType w:val="hybridMultilevel"/>
    <w:tmpl w:val="59DA85FA"/>
    <w:lvl w:ilvl="0" w:tplc="C7327F76">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BEB"/>
    <w:rsid w:val="00005D47"/>
    <w:rsid w:val="000307CD"/>
    <w:rsid w:val="00032233"/>
    <w:rsid w:val="00033B4B"/>
    <w:rsid w:val="00034F6F"/>
    <w:rsid w:val="000356B9"/>
    <w:rsid w:val="00043326"/>
    <w:rsid w:val="000533EF"/>
    <w:rsid w:val="00061119"/>
    <w:rsid w:val="0007329C"/>
    <w:rsid w:val="000876D9"/>
    <w:rsid w:val="00092CE2"/>
    <w:rsid w:val="00094EF6"/>
    <w:rsid w:val="000A091A"/>
    <w:rsid w:val="000A19D2"/>
    <w:rsid w:val="000A7E06"/>
    <w:rsid w:val="000D2F41"/>
    <w:rsid w:val="000D6259"/>
    <w:rsid w:val="000F2132"/>
    <w:rsid w:val="000F43F4"/>
    <w:rsid w:val="00104095"/>
    <w:rsid w:val="00106102"/>
    <w:rsid w:val="00113206"/>
    <w:rsid w:val="0012604C"/>
    <w:rsid w:val="00132591"/>
    <w:rsid w:val="00135B9A"/>
    <w:rsid w:val="001362EA"/>
    <w:rsid w:val="00141425"/>
    <w:rsid w:val="001416DB"/>
    <w:rsid w:val="00142D7D"/>
    <w:rsid w:val="001553B9"/>
    <w:rsid w:val="001636AC"/>
    <w:rsid w:val="0017284B"/>
    <w:rsid w:val="00172CF8"/>
    <w:rsid w:val="001800F2"/>
    <w:rsid w:val="00180BA4"/>
    <w:rsid w:val="001815E5"/>
    <w:rsid w:val="00186D2F"/>
    <w:rsid w:val="00187281"/>
    <w:rsid w:val="00190752"/>
    <w:rsid w:val="001930E8"/>
    <w:rsid w:val="001A2B29"/>
    <w:rsid w:val="001A3362"/>
    <w:rsid w:val="001A336D"/>
    <w:rsid w:val="001C0F93"/>
    <w:rsid w:val="001C5196"/>
    <w:rsid w:val="001E5C02"/>
    <w:rsid w:val="001F1E44"/>
    <w:rsid w:val="002070A7"/>
    <w:rsid w:val="00207FB9"/>
    <w:rsid w:val="00215B81"/>
    <w:rsid w:val="0022126C"/>
    <w:rsid w:val="00225C0D"/>
    <w:rsid w:val="002311E2"/>
    <w:rsid w:val="002416F5"/>
    <w:rsid w:val="0025248E"/>
    <w:rsid w:val="002532A8"/>
    <w:rsid w:val="00255472"/>
    <w:rsid w:val="00262508"/>
    <w:rsid w:val="00275BF1"/>
    <w:rsid w:val="00287133"/>
    <w:rsid w:val="00290CF3"/>
    <w:rsid w:val="002A0193"/>
    <w:rsid w:val="002B30FA"/>
    <w:rsid w:val="002B41B3"/>
    <w:rsid w:val="002C1B8B"/>
    <w:rsid w:val="002C2A38"/>
    <w:rsid w:val="002D1C10"/>
    <w:rsid w:val="002D357C"/>
    <w:rsid w:val="002E2475"/>
    <w:rsid w:val="00316A2A"/>
    <w:rsid w:val="00317D50"/>
    <w:rsid w:val="00322240"/>
    <w:rsid w:val="00326FE1"/>
    <w:rsid w:val="003364BE"/>
    <w:rsid w:val="003421E4"/>
    <w:rsid w:val="00344DF1"/>
    <w:rsid w:val="00352645"/>
    <w:rsid w:val="00356D94"/>
    <w:rsid w:val="003658B0"/>
    <w:rsid w:val="003762C9"/>
    <w:rsid w:val="00380A26"/>
    <w:rsid w:val="003836F1"/>
    <w:rsid w:val="0039253D"/>
    <w:rsid w:val="003952D4"/>
    <w:rsid w:val="0039544F"/>
    <w:rsid w:val="003A2B77"/>
    <w:rsid w:val="003C17E1"/>
    <w:rsid w:val="003D1148"/>
    <w:rsid w:val="003E3E1E"/>
    <w:rsid w:val="003F5201"/>
    <w:rsid w:val="0041337E"/>
    <w:rsid w:val="00414F1D"/>
    <w:rsid w:val="0042792A"/>
    <w:rsid w:val="00432FF3"/>
    <w:rsid w:val="0046181C"/>
    <w:rsid w:val="00471810"/>
    <w:rsid w:val="00471A1D"/>
    <w:rsid w:val="00480E19"/>
    <w:rsid w:val="00482ABC"/>
    <w:rsid w:val="004859E8"/>
    <w:rsid w:val="004901D5"/>
    <w:rsid w:val="00491E70"/>
    <w:rsid w:val="004960A3"/>
    <w:rsid w:val="004A13A7"/>
    <w:rsid w:val="004A4470"/>
    <w:rsid w:val="004B5EC8"/>
    <w:rsid w:val="004E49A1"/>
    <w:rsid w:val="004E6685"/>
    <w:rsid w:val="004E77E3"/>
    <w:rsid w:val="004F2955"/>
    <w:rsid w:val="004F4BEB"/>
    <w:rsid w:val="004F5882"/>
    <w:rsid w:val="004F6FD8"/>
    <w:rsid w:val="00505C91"/>
    <w:rsid w:val="00507049"/>
    <w:rsid w:val="0052315E"/>
    <w:rsid w:val="00523713"/>
    <w:rsid w:val="005255C2"/>
    <w:rsid w:val="00526F67"/>
    <w:rsid w:val="00532230"/>
    <w:rsid w:val="00535BD0"/>
    <w:rsid w:val="00540E32"/>
    <w:rsid w:val="005528FC"/>
    <w:rsid w:val="00555165"/>
    <w:rsid w:val="0055550A"/>
    <w:rsid w:val="0055576D"/>
    <w:rsid w:val="00564919"/>
    <w:rsid w:val="00566C6A"/>
    <w:rsid w:val="005824B9"/>
    <w:rsid w:val="0058598C"/>
    <w:rsid w:val="00591946"/>
    <w:rsid w:val="0059540D"/>
    <w:rsid w:val="005C20D8"/>
    <w:rsid w:val="005C3248"/>
    <w:rsid w:val="005C38C9"/>
    <w:rsid w:val="005C56D8"/>
    <w:rsid w:val="005C7C95"/>
    <w:rsid w:val="005D452D"/>
    <w:rsid w:val="005E04C2"/>
    <w:rsid w:val="005E2EAB"/>
    <w:rsid w:val="005F5C42"/>
    <w:rsid w:val="00604755"/>
    <w:rsid w:val="00613B0C"/>
    <w:rsid w:val="0061585E"/>
    <w:rsid w:val="00631554"/>
    <w:rsid w:val="00652771"/>
    <w:rsid w:val="00656436"/>
    <w:rsid w:val="00662A92"/>
    <w:rsid w:val="006717C1"/>
    <w:rsid w:val="00680414"/>
    <w:rsid w:val="00690698"/>
    <w:rsid w:val="00691364"/>
    <w:rsid w:val="006A30FB"/>
    <w:rsid w:val="006A3FEB"/>
    <w:rsid w:val="006A6B02"/>
    <w:rsid w:val="006B0EFD"/>
    <w:rsid w:val="006C721E"/>
    <w:rsid w:val="006D5577"/>
    <w:rsid w:val="006E06DA"/>
    <w:rsid w:val="006E338B"/>
    <w:rsid w:val="006E3D46"/>
    <w:rsid w:val="006E4B8A"/>
    <w:rsid w:val="006E6FB5"/>
    <w:rsid w:val="006F02A6"/>
    <w:rsid w:val="00712561"/>
    <w:rsid w:val="00720169"/>
    <w:rsid w:val="0073775B"/>
    <w:rsid w:val="00744658"/>
    <w:rsid w:val="00744D85"/>
    <w:rsid w:val="007543F1"/>
    <w:rsid w:val="00757810"/>
    <w:rsid w:val="00757D5F"/>
    <w:rsid w:val="00761E1F"/>
    <w:rsid w:val="007678EC"/>
    <w:rsid w:val="007767E3"/>
    <w:rsid w:val="007870BE"/>
    <w:rsid w:val="007A4BA4"/>
    <w:rsid w:val="007A75A7"/>
    <w:rsid w:val="007B2AE4"/>
    <w:rsid w:val="007E009E"/>
    <w:rsid w:val="007E1FB7"/>
    <w:rsid w:val="007E471C"/>
    <w:rsid w:val="007F011C"/>
    <w:rsid w:val="007F3DD1"/>
    <w:rsid w:val="007F4232"/>
    <w:rsid w:val="0080513A"/>
    <w:rsid w:val="0080535F"/>
    <w:rsid w:val="008109D2"/>
    <w:rsid w:val="00817C31"/>
    <w:rsid w:val="00820061"/>
    <w:rsid w:val="0082079A"/>
    <w:rsid w:val="008212EF"/>
    <w:rsid w:val="00821652"/>
    <w:rsid w:val="008222D6"/>
    <w:rsid w:val="008232AB"/>
    <w:rsid w:val="00833F09"/>
    <w:rsid w:val="00840905"/>
    <w:rsid w:val="00852E2A"/>
    <w:rsid w:val="0085617F"/>
    <w:rsid w:val="00860199"/>
    <w:rsid w:val="00883D79"/>
    <w:rsid w:val="00886021"/>
    <w:rsid w:val="00890CD1"/>
    <w:rsid w:val="00891AC2"/>
    <w:rsid w:val="008A17F3"/>
    <w:rsid w:val="008B3E81"/>
    <w:rsid w:val="008B7C9B"/>
    <w:rsid w:val="008C254A"/>
    <w:rsid w:val="008D0163"/>
    <w:rsid w:val="008D0E52"/>
    <w:rsid w:val="008E1C8A"/>
    <w:rsid w:val="008E6E48"/>
    <w:rsid w:val="008F53DA"/>
    <w:rsid w:val="00902980"/>
    <w:rsid w:val="009078FB"/>
    <w:rsid w:val="009175E3"/>
    <w:rsid w:val="00925BBB"/>
    <w:rsid w:val="00925E4F"/>
    <w:rsid w:val="009338C3"/>
    <w:rsid w:val="009458EA"/>
    <w:rsid w:val="009462D8"/>
    <w:rsid w:val="00975201"/>
    <w:rsid w:val="0097539D"/>
    <w:rsid w:val="00976419"/>
    <w:rsid w:val="00992F61"/>
    <w:rsid w:val="00996963"/>
    <w:rsid w:val="009A09E2"/>
    <w:rsid w:val="009B4676"/>
    <w:rsid w:val="009C2B3F"/>
    <w:rsid w:val="009C5DA2"/>
    <w:rsid w:val="009C6A1D"/>
    <w:rsid w:val="009D3F31"/>
    <w:rsid w:val="009D7018"/>
    <w:rsid w:val="009E2308"/>
    <w:rsid w:val="009F4566"/>
    <w:rsid w:val="009F4908"/>
    <w:rsid w:val="00A03CA6"/>
    <w:rsid w:val="00A0599C"/>
    <w:rsid w:val="00A12B9A"/>
    <w:rsid w:val="00A137F2"/>
    <w:rsid w:val="00A13925"/>
    <w:rsid w:val="00A140DD"/>
    <w:rsid w:val="00A17115"/>
    <w:rsid w:val="00A17E95"/>
    <w:rsid w:val="00A246D7"/>
    <w:rsid w:val="00A32BCE"/>
    <w:rsid w:val="00A412E0"/>
    <w:rsid w:val="00A42952"/>
    <w:rsid w:val="00A42AF5"/>
    <w:rsid w:val="00A42D89"/>
    <w:rsid w:val="00A42DD3"/>
    <w:rsid w:val="00A47749"/>
    <w:rsid w:val="00A56CF5"/>
    <w:rsid w:val="00A61E53"/>
    <w:rsid w:val="00A67E10"/>
    <w:rsid w:val="00A87195"/>
    <w:rsid w:val="00A907FD"/>
    <w:rsid w:val="00A92661"/>
    <w:rsid w:val="00A93313"/>
    <w:rsid w:val="00AB0CAB"/>
    <w:rsid w:val="00AB5B18"/>
    <w:rsid w:val="00AF400C"/>
    <w:rsid w:val="00B14FFF"/>
    <w:rsid w:val="00B263D1"/>
    <w:rsid w:val="00B2678B"/>
    <w:rsid w:val="00B33FA1"/>
    <w:rsid w:val="00B41850"/>
    <w:rsid w:val="00B4581E"/>
    <w:rsid w:val="00B46A81"/>
    <w:rsid w:val="00B4711C"/>
    <w:rsid w:val="00B53D15"/>
    <w:rsid w:val="00B65CC4"/>
    <w:rsid w:val="00B743C9"/>
    <w:rsid w:val="00B75CDD"/>
    <w:rsid w:val="00B81C5E"/>
    <w:rsid w:val="00B82824"/>
    <w:rsid w:val="00B84B8F"/>
    <w:rsid w:val="00B86686"/>
    <w:rsid w:val="00B912BC"/>
    <w:rsid w:val="00B942FC"/>
    <w:rsid w:val="00BB1703"/>
    <w:rsid w:val="00BB1D39"/>
    <w:rsid w:val="00BB2EEF"/>
    <w:rsid w:val="00BB3B3A"/>
    <w:rsid w:val="00BB5436"/>
    <w:rsid w:val="00BB6B6C"/>
    <w:rsid w:val="00BC0368"/>
    <w:rsid w:val="00BC7AF0"/>
    <w:rsid w:val="00BE18D0"/>
    <w:rsid w:val="00BE2F12"/>
    <w:rsid w:val="00BE4EE7"/>
    <w:rsid w:val="00BF428E"/>
    <w:rsid w:val="00C01616"/>
    <w:rsid w:val="00C1026F"/>
    <w:rsid w:val="00C1033E"/>
    <w:rsid w:val="00C106C0"/>
    <w:rsid w:val="00C25D6B"/>
    <w:rsid w:val="00C37B09"/>
    <w:rsid w:val="00C50EAC"/>
    <w:rsid w:val="00C55463"/>
    <w:rsid w:val="00C5722F"/>
    <w:rsid w:val="00C60FB8"/>
    <w:rsid w:val="00C61817"/>
    <w:rsid w:val="00C667A3"/>
    <w:rsid w:val="00C667C9"/>
    <w:rsid w:val="00C669CC"/>
    <w:rsid w:val="00C73652"/>
    <w:rsid w:val="00C7733D"/>
    <w:rsid w:val="00C7761F"/>
    <w:rsid w:val="00C77C92"/>
    <w:rsid w:val="00C81AEB"/>
    <w:rsid w:val="00CA60DC"/>
    <w:rsid w:val="00CA7D2D"/>
    <w:rsid w:val="00CB0412"/>
    <w:rsid w:val="00CB1EB4"/>
    <w:rsid w:val="00CB28D3"/>
    <w:rsid w:val="00CC2689"/>
    <w:rsid w:val="00CD1542"/>
    <w:rsid w:val="00CD5C25"/>
    <w:rsid w:val="00CE1AC2"/>
    <w:rsid w:val="00CF1C7D"/>
    <w:rsid w:val="00CF77C0"/>
    <w:rsid w:val="00D051EC"/>
    <w:rsid w:val="00D11E2C"/>
    <w:rsid w:val="00D20A3C"/>
    <w:rsid w:val="00D2210C"/>
    <w:rsid w:val="00D2532D"/>
    <w:rsid w:val="00D26B39"/>
    <w:rsid w:val="00D37139"/>
    <w:rsid w:val="00D379EE"/>
    <w:rsid w:val="00D402A3"/>
    <w:rsid w:val="00D44BE1"/>
    <w:rsid w:val="00D44F4A"/>
    <w:rsid w:val="00D500FC"/>
    <w:rsid w:val="00D57493"/>
    <w:rsid w:val="00D60B4F"/>
    <w:rsid w:val="00D7076B"/>
    <w:rsid w:val="00D757A7"/>
    <w:rsid w:val="00D760AB"/>
    <w:rsid w:val="00D77132"/>
    <w:rsid w:val="00D83825"/>
    <w:rsid w:val="00D86D16"/>
    <w:rsid w:val="00D9534E"/>
    <w:rsid w:val="00D95E1E"/>
    <w:rsid w:val="00D96641"/>
    <w:rsid w:val="00D97B48"/>
    <w:rsid w:val="00DA3439"/>
    <w:rsid w:val="00DA3C13"/>
    <w:rsid w:val="00DB1796"/>
    <w:rsid w:val="00DB2988"/>
    <w:rsid w:val="00DB3F9F"/>
    <w:rsid w:val="00DD1755"/>
    <w:rsid w:val="00DD4B57"/>
    <w:rsid w:val="00DD5E0C"/>
    <w:rsid w:val="00DE67C0"/>
    <w:rsid w:val="00DF37A4"/>
    <w:rsid w:val="00DF45B3"/>
    <w:rsid w:val="00DF52B8"/>
    <w:rsid w:val="00E153BA"/>
    <w:rsid w:val="00E1609B"/>
    <w:rsid w:val="00E22A4C"/>
    <w:rsid w:val="00E247DA"/>
    <w:rsid w:val="00E3143C"/>
    <w:rsid w:val="00E4339A"/>
    <w:rsid w:val="00E77987"/>
    <w:rsid w:val="00E80B75"/>
    <w:rsid w:val="00E85A85"/>
    <w:rsid w:val="00E941B4"/>
    <w:rsid w:val="00EC2C59"/>
    <w:rsid w:val="00EC6B61"/>
    <w:rsid w:val="00EC7244"/>
    <w:rsid w:val="00ED46EE"/>
    <w:rsid w:val="00ED6B21"/>
    <w:rsid w:val="00EE7DEC"/>
    <w:rsid w:val="00EF6BAA"/>
    <w:rsid w:val="00F007E6"/>
    <w:rsid w:val="00F01BFC"/>
    <w:rsid w:val="00F057E7"/>
    <w:rsid w:val="00F10AC1"/>
    <w:rsid w:val="00F1737F"/>
    <w:rsid w:val="00F3309D"/>
    <w:rsid w:val="00F3509E"/>
    <w:rsid w:val="00F40A18"/>
    <w:rsid w:val="00F46C7E"/>
    <w:rsid w:val="00F747CA"/>
    <w:rsid w:val="00F76662"/>
    <w:rsid w:val="00F820CD"/>
    <w:rsid w:val="00F92B39"/>
    <w:rsid w:val="00F95E14"/>
    <w:rsid w:val="00F973C3"/>
    <w:rsid w:val="00FA15A8"/>
    <w:rsid w:val="00FA22A1"/>
    <w:rsid w:val="00FA535B"/>
    <w:rsid w:val="00FC5677"/>
    <w:rsid w:val="00FE0B71"/>
    <w:rsid w:val="00FE546B"/>
    <w:rsid w:val="00FE5658"/>
    <w:rsid w:val="00FF320E"/>
    <w:rsid w:val="00FF6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C9B"/>
    <w:pPr>
      <w:widowControl w:val="0"/>
      <w:overflowPunct w:val="0"/>
      <w:autoSpaceDE w:val="0"/>
      <w:autoSpaceDN w:val="0"/>
      <w:adjustRightInd w:val="0"/>
      <w:textAlignment w:val="baseline"/>
    </w:pPr>
    <w:rPr>
      <w:rFonts w:ascii="MingLiU" w:eastAsia="MingLiU"/>
      <w:sz w:val="22"/>
      <w:lang w:val="en-US" w:eastAsia="zh-TW"/>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spacing w:line="380" w:lineRule="exact"/>
      <w:outlineLvl w:val="1"/>
    </w:pPr>
    <w:rPr>
      <w:b/>
      <w:bCs/>
      <w:sz w:val="28"/>
    </w:rPr>
  </w:style>
  <w:style w:type="paragraph" w:styleId="Heading3">
    <w:name w:val="heading 3"/>
    <w:basedOn w:val="Normal"/>
    <w:next w:val="Normal"/>
    <w:qFormat/>
    <w:pPr>
      <w:keepNext/>
      <w:spacing w:line="400" w:lineRule="exact"/>
      <w:outlineLvl w:val="2"/>
    </w:pPr>
    <w:rPr>
      <w:bCs/>
      <w:color w:val="000000"/>
      <w:sz w:val="28"/>
    </w:rPr>
  </w:style>
  <w:style w:type="paragraph" w:styleId="Heading4">
    <w:name w:val="heading 4"/>
    <w:basedOn w:val="Normal"/>
    <w:next w:val="Normal"/>
    <w:qFormat/>
    <w:pPr>
      <w:keepNext/>
      <w:spacing w:line="280" w:lineRule="exact"/>
      <w:outlineLvl w:val="3"/>
    </w:pPr>
    <w:rPr>
      <w:rFonts w:ascii="Arial" w:hAnsi="Arial"/>
      <w:b/>
      <w:sz w:val="24"/>
    </w:rPr>
  </w:style>
  <w:style w:type="paragraph" w:styleId="Heading5">
    <w:name w:val="heading 5"/>
    <w:basedOn w:val="Normal"/>
    <w:next w:val="Normal"/>
    <w:qFormat/>
    <w:pPr>
      <w:keepNext/>
      <w:spacing w:line="312" w:lineRule="atLeast"/>
      <w:jc w:val="center"/>
      <w:outlineLvl w:val="4"/>
    </w:pPr>
    <w:rPr>
      <w:b/>
      <w:sz w:val="28"/>
    </w:rPr>
  </w:style>
  <w:style w:type="paragraph" w:styleId="Heading6">
    <w:name w:val="heading 6"/>
    <w:basedOn w:val="Normal"/>
    <w:next w:val="Normal"/>
    <w:qFormat/>
    <w:pPr>
      <w:keepNext/>
      <w:ind w:right="-82"/>
      <w:outlineLvl w:val="5"/>
    </w:pPr>
    <w:rPr>
      <w:bCs/>
      <w:sz w:val="28"/>
    </w:rPr>
  </w:style>
  <w:style w:type="paragraph" w:styleId="Heading7">
    <w:name w:val="heading 7"/>
    <w:basedOn w:val="Normal"/>
    <w:next w:val="Normal"/>
    <w:qFormat/>
    <w:pPr>
      <w:keepNext/>
      <w:ind w:right="-67"/>
      <w:outlineLvl w:val="6"/>
    </w:pPr>
    <w:rPr>
      <w:b/>
      <w:bCs/>
      <w:sz w:val="28"/>
    </w:rPr>
  </w:style>
  <w:style w:type="paragraph" w:styleId="Heading8">
    <w:name w:val="heading 8"/>
    <w:basedOn w:val="Normal"/>
    <w:next w:val="Normal"/>
    <w:qFormat/>
    <w:pPr>
      <w:keepNext/>
      <w:ind w:right="-67" w:firstLine="720"/>
      <w:outlineLvl w:val="7"/>
    </w:pPr>
    <w:rPr>
      <w:b/>
      <w:sz w:val="28"/>
    </w:rPr>
  </w:style>
  <w:style w:type="paragraph" w:styleId="Heading9">
    <w:name w:val="heading 9"/>
    <w:basedOn w:val="Normal"/>
    <w:next w:val="Normal"/>
    <w:qFormat/>
    <w:pPr>
      <w:keepNext/>
      <w:ind w:right="-67"/>
      <w:outlineLvl w:val="8"/>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BodyTextIndent">
    <w:name w:val="Body Text Indent"/>
    <w:basedOn w:val="Normal"/>
    <w:pPr>
      <w:ind w:firstLine="435"/>
    </w:pPr>
    <w:rPr>
      <w:sz w:val="28"/>
    </w:rPr>
  </w:style>
  <w:style w:type="character" w:styleId="PageNumber">
    <w:name w:val="page number"/>
    <w:basedOn w:val="DefaultParagraphFont"/>
  </w:style>
  <w:style w:type="character" w:styleId="Emphasis">
    <w:name w:val="Emphasis"/>
    <w:qFormat/>
    <w:rPr>
      <w:i/>
      <w:iCs/>
    </w:rPr>
  </w:style>
  <w:style w:type="paragraph" w:styleId="BodyText">
    <w:name w:val="Body Text"/>
    <w:basedOn w:val="Normal"/>
    <w:rPr>
      <w:sz w:val="24"/>
    </w:rPr>
  </w:style>
  <w:style w:type="paragraph" w:styleId="BalloonText">
    <w:name w:val="Balloon Text"/>
    <w:basedOn w:val="Normal"/>
    <w:semiHidden/>
    <w:rPr>
      <w:sz w:val="16"/>
      <w:szCs w:val="16"/>
    </w:rPr>
  </w:style>
  <w:style w:type="paragraph" w:styleId="Title">
    <w:name w:val="Title"/>
    <w:basedOn w:val="Normal"/>
    <w:qFormat/>
    <w:pPr>
      <w:ind w:right="-67"/>
      <w:jc w:val="center"/>
    </w:pPr>
    <w:rPr>
      <w:b/>
      <w:sz w:val="44"/>
    </w:rPr>
  </w:style>
  <w:style w:type="paragraph" w:styleId="BodyText2">
    <w:name w:val="Body Text 2"/>
    <w:basedOn w:val="Normal"/>
    <w:pPr>
      <w:ind w:right="-67"/>
    </w:pPr>
    <w:rPr>
      <w:b/>
      <w:bCs/>
      <w:sz w:val="24"/>
    </w:rPr>
  </w:style>
  <w:style w:type="character" w:customStyle="1" w:styleId="lh15c">
    <w:name w:val="lh15 c"/>
    <w:basedOn w:val="DefaultParagraphFont"/>
    <w:rsid w:val="008B7C9B"/>
  </w:style>
  <w:style w:type="table" w:styleId="TableGrid">
    <w:name w:val="Table Grid"/>
    <w:basedOn w:val="TableNormal"/>
    <w:rsid w:val="00B53D1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652771"/>
    <w:pPr>
      <w:overflowPunct/>
      <w:autoSpaceDE/>
      <w:autoSpaceDN/>
      <w:adjustRightInd/>
      <w:ind w:firstLineChars="200" w:firstLine="420"/>
      <w:jc w:val="both"/>
      <w:textAlignment w:val="auto"/>
    </w:pPr>
    <w:rPr>
      <w:rFonts w:ascii="Times New Roman" w:eastAsia="SimSun"/>
      <w:kern w:val="2"/>
      <w:sz w:val="21"/>
      <w:szCs w:val="24"/>
      <w:lang w:eastAsia="zh-CN"/>
    </w:rPr>
  </w:style>
  <w:style w:type="character" w:styleId="CommentReference">
    <w:name w:val="annotation reference"/>
    <w:semiHidden/>
    <w:rsid w:val="007767E3"/>
    <w:rPr>
      <w:sz w:val="21"/>
      <w:szCs w:val="21"/>
    </w:rPr>
  </w:style>
  <w:style w:type="paragraph" w:styleId="CommentText">
    <w:name w:val="annotation text"/>
    <w:basedOn w:val="Normal"/>
    <w:semiHidden/>
    <w:rsid w:val="007767E3"/>
  </w:style>
  <w:style w:type="paragraph" w:styleId="CommentSubject">
    <w:name w:val="annotation subject"/>
    <w:basedOn w:val="CommentText"/>
    <w:next w:val="CommentText"/>
    <w:semiHidden/>
    <w:rsid w:val="007767E3"/>
    <w:rPr>
      <w:b/>
      <w:bCs/>
    </w:rPr>
  </w:style>
  <w:style w:type="paragraph" w:customStyle="1" w:styleId="HeadingBase">
    <w:name w:val="Heading Base"/>
    <w:basedOn w:val="BodyText"/>
    <w:next w:val="BodyText"/>
    <w:rsid w:val="00680414"/>
    <w:pPr>
      <w:keepNext/>
      <w:keepLines/>
      <w:widowControl/>
      <w:spacing w:line="180" w:lineRule="atLeast"/>
    </w:pPr>
    <w:rPr>
      <w:rFonts w:ascii="Arial Black" w:eastAsia="SimSun" w:hAnsi="Arial Black"/>
      <w:spacing w:val="-10"/>
      <w:kern w:val="28"/>
      <w:sz w:val="20"/>
      <w:lang w:eastAsia="zh-CN"/>
    </w:rPr>
  </w:style>
  <w:style w:type="character" w:customStyle="1" w:styleId="style20">
    <w:name w:val="style20"/>
    <w:basedOn w:val="DefaultParagraphFont"/>
    <w:rsid w:val="00F01BFC"/>
  </w:style>
  <w:style w:type="paragraph" w:customStyle="1" w:styleId="DocumentLabel">
    <w:name w:val="Document Label"/>
    <w:next w:val="Normal"/>
    <w:rsid w:val="0073775B"/>
    <w:pPr>
      <w:pBdr>
        <w:top w:val="double" w:sz="6" w:space="8" w:color="auto"/>
        <w:bottom w:val="double" w:sz="6" w:space="8" w:color="auto"/>
      </w:pBdr>
      <w:overflowPunct w:val="0"/>
      <w:autoSpaceDE w:val="0"/>
      <w:autoSpaceDN w:val="0"/>
      <w:adjustRightInd w:val="0"/>
      <w:spacing w:after="40" w:line="240" w:lineRule="atLeast"/>
      <w:jc w:val="center"/>
      <w:textAlignment w:val="baseline"/>
    </w:pPr>
    <w:rPr>
      <w:rFonts w:ascii="Garamond" w:hAnsi="Garamond"/>
      <w:b/>
      <w:bCs/>
      <w:caps/>
      <w:spacing w:val="20"/>
      <w:sz w:val="18"/>
      <w:szCs w:val="18"/>
      <w:lang w:val="en-US" w:eastAsia="zh-CN"/>
    </w:rPr>
  </w:style>
  <w:style w:type="character" w:customStyle="1" w:styleId="HeaderChar">
    <w:name w:val="Header Char"/>
    <w:basedOn w:val="DefaultParagraphFont"/>
    <w:link w:val="Header"/>
    <w:rsid w:val="00526F67"/>
    <w:rPr>
      <w:rFonts w:ascii="MingLiU" w:eastAsia="MingLiU"/>
      <w:sz w:val="18"/>
      <w:szCs w:val="18"/>
      <w:lang w:eastAsia="zh-TW"/>
    </w:rPr>
  </w:style>
</w:styles>
</file>

<file path=word/webSettings.xml><?xml version="1.0" encoding="utf-8"?>
<w:webSettings xmlns:r="http://schemas.openxmlformats.org/officeDocument/2006/relationships" xmlns:w="http://schemas.openxmlformats.org/wordprocessingml/2006/main">
  <w:divs>
    <w:div w:id="146022242">
      <w:bodyDiv w:val="1"/>
      <w:marLeft w:val="0"/>
      <w:marRight w:val="0"/>
      <w:marTop w:val="0"/>
      <w:marBottom w:val="0"/>
      <w:divBdr>
        <w:top w:val="none" w:sz="0" w:space="0" w:color="auto"/>
        <w:left w:val="none" w:sz="0" w:space="0" w:color="auto"/>
        <w:bottom w:val="none" w:sz="0" w:space="0" w:color="auto"/>
        <w:right w:val="none" w:sz="0" w:space="0" w:color="auto"/>
      </w:divBdr>
    </w:div>
    <w:div w:id="170145743">
      <w:bodyDiv w:val="1"/>
      <w:marLeft w:val="0"/>
      <w:marRight w:val="0"/>
      <w:marTop w:val="0"/>
      <w:marBottom w:val="0"/>
      <w:divBdr>
        <w:top w:val="none" w:sz="0" w:space="0" w:color="auto"/>
        <w:left w:val="none" w:sz="0" w:space="0" w:color="auto"/>
        <w:bottom w:val="none" w:sz="0" w:space="0" w:color="auto"/>
        <w:right w:val="none" w:sz="0" w:space="0" w:color="auto"/>
      </w:divBdr>
    </w:div>
    <w:div w:id="412045709">
      <w:bodyDiv w:val="1"/>
      <w:marLeft w:val="0"/>
      <w:marRight w:val="0"/>
      <w:marTop w:val="0"/>
      <w:marBottom w:val="0"/>
      <w:divBdr>
        <w:top w:val="none" w:sz="0" w:space="0" w:color="auto"/>
        <w:left w:val="none" w:sz="0" w:space="0" w:color="auto"/>
        <w:bottom w:val="none" w:sz="0" w:space="0" w:color="auto"/>
        <w:right w:val="none" w:sz="0" w:space="0" w:color="auto"/>
      </w:divBdr>
    </w:div>
    <w:div w:id="1407262008">
      <w:bodyDiv w:val="1"/>
      <w:marLeft w:val="0"/>
      <w:marRight w:val="0"/>
      <w:marTop w:val="0"/>
      <w:marBottom w:val="0"/>
      <w:divBdr>
        <w:top w:val="none" w:sz="0" w:space="0" w:color="auto"/>
        <w:left w:val="none" w:sz="0" w:space="0" w:color="auto"/>
        <w:bottom w:val="none" w:sz="0" w:space="0" w:color="auto"/>
        <w:right w:val="none" w:sz="0" w:space="0" w:color="auto"/>
      </w:divBdr>
    </w:div>
    <w:div w:id="16060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C3D0ACC-3C95-41BF-8639-0CAF6730B4D9}">
  <ds:schemaRefs>
    <ds:schemaRef ds:uri="http://www.yonyou.com/datasource"/>
  </ds:schemaRefs>
</ds:datastoreItem>
</file>

<file path=customXml/itemProps2.xml><?xml version="1.0" encoding="utf-8"?>
<ds:datastoreItem xmlns:ds="http://schemas.openxmlformats.org/officeDocument/2006/customXml" ds:itemID="{F43C15EC-6482-4BEC-90BC-6186EFBA623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Company>Founder PC</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太原亨泰                                 Date: July 17, 2003</dc:title>
  <dc:creator>Nutripharma</dc:creator>
  <cp:lastModifiedBy>Jim</cp:lastModifiedBy>
  <cp:revision>2</cp:revision>
  <cp:lastPrinted>2014-12-17T16:33:00Z</cp:lastPrinted>
  <dcterms:created xsi:type="dcterms:W3CDTF">2015-01-26T14:48:00Z</dcterms:created>
  <dcterms:modified xsi:type="dcterms:W3CDTF">2015-01-26T14:48:00Z</dcterms:modified>
</cp:coreProperties>
</file>